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BB" w:rsidRPr="006F4DE5" w:rsidRDefault="00B92DBB" w:rsidP="007B2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4DE5">
        <w:rPr>
          <w:rFonts w:ascii="Times New Roman" w:hAnsi="Times New Roman" w:cs="Times New Roman"/>
          <w:sz w:val="20"/>
          <w:szCs w:val="20"/>
        </w:rPr>
        <w:t>Тариф</w:t>
      </w:r>
      <w:r w:rsidR="00023865" w:rsidRPr="006F4DE5">
        <w:rPr>
          <w:rFonts w:ascii="Times New Roman" w:hAnsi="Times New Roman" w:cs="Times New Roman"/>
          <w:sz w:val="20"/>
          <w:szCs w:val="20"/>
        </w:rPr>
        <w:t>ы на коммунальные услуги</w:t>
      </w:r>
      <w:r w:rsidR="00DC31CF" w:rsidRPr="006F4DE5">
        <w:rPr>
          <w:rFonts w:ascii="Times New Roman" w:hAnsi="Times New Roman" w:cs="Times New Roman"/>
          <w:sz w:val="20"/>
          <w:szCs w:val="20"/>
        </w:rPr>
        <w:t xml:space="preserve"> 20</w:t>
      </w:r>
      <w:r w:rsidR="001E4C3E">
        <w:rPr>
          <w:rFonts w:ascii="Times New Roman" w:hAnsi="Times New Roman" w:cs="Times New Roman"/>
          <w:sz w:val="20"/>
          <w:szCs w:val="20"/>
        </w:rPr>
        <w:t>19-2020</w:t>
      </w:r>
      <w:r w:rsidR="00DC31CF" w:rsidRPr="006F4DE5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B92DBB" w:rsidRPr="006F4DE5" w:rsidRDefault="00B92DBB" w:rsidP="007B24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4DE5">
        <w:rPr>
          <w:rFonts w:ascii="Times New Roman" w:hAnsi="Times New Roman" w:cs="Times New Roman"/>
          <w:sz w:val="20"/>
          <w:szCs w:val="20"/>
        </w:rPr>
        <w:t xml:space="preserve">на МКД </w:t>
      </w:r>
      <w:proofErr w:type="spellStart"/>
      <w:r w:rsidRPr="006F4DE5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F4DE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F4DE5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Pr="006F4DE5">
        <w:rPr>
          <w:rFonts w:ascii="Times New Roman" w:hAnsi="Times New Roman" w:cs="Times New Roman"/>
          <w:sz w:val="20"/>
          <w:szCs w:val="20"/>
        </w:rPr>
        <w:t>, ул. Багратиона</w:t>
      </w:r>
    </w:p>
    <w:tbl>
      <w:tblPr>
        <w:tblW w:w="110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44"/>
        <w:gridCol w:w="1843"/>
        <w:gridCol w:w="787"/>
        <w:gridCol w:w="1576"/>
        <w:gridCol w:w="1560"/>
        <w:gridCol w:w="382"/>
        <w:gridCol w:w="377"/>
        <w:gridCol w:w="378"/>
        <w:gridCol w:w="1953"/>
      </w:tblGrid>
      <w:tr w:rsidR="0029200C" w:rsidRPr="006F4DE5" w:rsidTr="001D70E7">
        <w:trPr>
          <w:trHeight w:val="61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РСО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Тарифы для населения, с НДС, </w:t>
            </w:r>
            <w:proofErr w:type="spellStart"/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Тарифы для населения, с НДС, </w:t>
            </w:r>
            <w:proofErr w:type="spellStart"/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29200C" w:rsidRPr="006F4DE5" w:rsidTr="006F4DE5">
        <w:trPr>
          <w:trHeight w:val="716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D62760" w:rsidP="001E4C3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01.07.2019 по 3</w:t>
            </w:r>
            <w:r w:rsidR="001E4C3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0.06.2020г.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1E4C3E" w:rsidP="00DC31C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01.07.2020г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4D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дата</w:t>
            </w:r>
          </w:p>
        </w:tc>
      </w:tr>
      <w:tr w:rsidR="0029200C" w:rsidRPr="006F4DE5" w:rsidTr="006F4DE5">
        <w:trPr>
          <w:trHeight w:val="123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DD9C3" w:fill="D9D9D9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Город Иркутск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DDD9C3" w:fill="D9D9D9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DDD9C3" w:fill="D9D9D9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DDD9C3" w:fill="D9D9D9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  <w:shd w:val="clear" w:color="DDD9C3" w:fill="D9D9D9"/>
            <w:vAlign w:val="center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200C" w:rsidRPr="006F4DE5" w:rsidTr="006F4DE5">
        <w:trPr>
          <w:trHeight w:val="13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bCs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 xml:space="preserve">МУП "Водоканал" </w:t>
            </w:r>
            <w:proofErr w:type="spellStart"/>
            <w:r w:rsidRPr="006F4DE5">
              <w:rPr>
                <w:rFonts w:ascii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м</w:t>
            </w:r>
            <w:r w:rsidRPr="006F4DE5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14,12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12,94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4" w:rsidRPr="006F4DE5" w:rsidRDefault="006A0BB4" w:rsidP="006A0BB4">
            <w:pPr>
              <w:spacing w:after="0"/>
              <w:jc w:val="both"/>
              <w:rPr>
                <w:sz w:val="16"/>
                <w:szCs w:val="16"/>
              </w:rPr>
            </w:pPr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города Иркутска от 20.12.2019г. № 031-06-</w:t>
            </w:r>
            <w:proofErr w:type="gramStart"/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>1016,/</w:t>
            </w:r>
            <w:proofErr w:type="gramEnd"/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 «О долгосрочных тарифах на питьевую воду и водоотведение для гарантирующей организации на территории города Иркутска - Муниципального унитарного предприятия «Водоканал» г. Иркутска». </w:t>
            </w:r>
          </w:p>
          <w:p w:rsidR="0029200C" w:rsidRPr="006F4DE5" w:rsidRDefault="0029200C" w:rsidP="006A0B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9200C" w:rsidRPr="006F4DE5" w:rsidTr="00D62760">
        <w:trPr>
          <w:trHeight w:val="6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 xml:space="preserve">МУП "Водоканал" </w:t>
            </w:r>
            <w:proofErr w:type="spellStart"/>
            <w:r w:rsidRPr="006F4DE5">
              <w:rPr>
                <w:rFonts w:ascii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м</w:t>
            </w:r>
            <w:r w:rsidRPr="006F4DE5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15,13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61329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15,7</w:t>
            </w:r>
            <w:bookmarkStart w:id="0" w:name="_GoBack"/>
            <w:bookmarkEnd w:id="0"/>
            <w:r w:rsidR="00D62760" w:rsidRPr="006F4DE5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4" w:rsidRPr="006F4DE5" w:rsidRDefault="006A0BB4" w:rsidP="006A0BB4">
            <w:pPr>
              <w:spacing w:after="0"/>
              <w:jc w:val="both"/>
              <w:rPr>
                <w:sz w:val="16"/>
                <w:szCs w:val="16"/>
              </w:rPr>
            </w:pPr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>Постановление администрации города Иркутска от 20.12.2019г. № 031-06-</w:t>
            </w:r>
            <w:proofErr w:type="gramStart"/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>1016,/</w:t>
            </w:r>
            <w:proofErr w:type="gramEnd"/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 «О долгосрочных тарифах на питьевую воду и водоотведение для гарантирующей организации на территории города Иркутска - Муниципального унитарного предприятия «Водоканал» г. Иркутска». </w:t>
            </w:r>
          </w:p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9200C" w:rsidRPr="006F4DE5" w:rsidTr="001D70E7">
        <w:trPr>
          <w:trHeight w:val="7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 xml:space="preserve">Горячее водоснабжение, в </w:t>
            </w:r>
            <w:proofErr w:type="spellStart"/>
            <w:r w:rsidRPr="006F4DE5">
              <w:rPr>
                <w:rFonts w:ascii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F4DE5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9200C" w:rsidRPr="006F4DE5" w:rsidTr="00D62760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- компонент на тепловую энергию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ПАО «Иркутскэнерго»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1392,91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1466,72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4" w:rsidRPr="006F4DE5" w:rsidRDefault="006A0BB4" w:rsidP="006A0BB4">
            <w:pPr>
              <w:spacing w:after="0"/>
              <w:ind w:right="-23"/>
              <w:jc w:val="both"/>
              <w:rPr>
                <w:sz w:val="16"/>
                <w:szCs w:val="16"/>
              </w:rPr>
            </w:pPr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службы по тарифам Иркутской области от 20.12.2017г. № 514-спр. «Об установлении долгосрочных тарифов на тепловую энергию для единой теплоснабжающей организации на территории города Иркутска (ПАО «Иркутскэнерго)», приказ от 20.12.2019г. № 411-спр «О внесении изменений в отдельные приказы службы по тарифам Иркутской области». </w:t>
            </w:r>
          </w:p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9200C" w:rsidRPr="006F4DE5" w:rsidTr="00D62760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- компонент на теплоноситель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м³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23,88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24,24</w:t>
            </w:r>
          </w:p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9200C" w:rsidRPr="006F4DE5" w:rsidTr="00D62760">
        <w:trPr>
          <w:trHeight w:val="6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ПАО "Иркутскэнерго"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1392,91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1466,72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4" w:rsidRPr="006F4DE5" w:rsidRDefault="006A0BB4" w:rsidP="006A0BB4">
            <w:pPr>
              <w:spacing w:after="0"/>
              <w:ind w:right="-23"/>
              <w:jc w:val="both"/>
              <w:rPr>
                <w:sz w:val="16"/>
                <w:szCs w:val="16"/>
              </w:rPr>
            </w:pPr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службы по тарифам Иркутской области от 20.12.2017г. № 514-спр. «Об установлении долгосрочных тарифов на тепловую энергию для единой теплоснабжающей организации на территории города Иркутска (ПАО «Иркутскэнерго)», приказ от 20.12.2019г. № 411-спр «О внесении изменений в отдельные приказы службы по тарифам Иркутской области». </w:t>
            </w:r>
          </w:p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29200C" w:rsidRPr="006F4DE5" w:rsidTr="00D62760">
        <w:trPr>
          <w:trHeight w:val="6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ПАО "Иркутскэнерго"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F4DE5">
              <w:rPr>
                <w:rFonts w:ascii="Times New Roman" w:hAnsi="Times New Roman" w:cs="Times New Roman"/>
                <w:lang w:eastAsia="ru-RU"/>
              </w:rPr>
              <w:t>кВт.ч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1,17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6A0BB4" w:rsidP="006A0BB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F4DE5">
              <w:rPr>
                <w:rFonts w:ascii="Times New Roman" w:hAnsi="Times New Roman" w:cs="Times New Roman"/>
                <w:i/>
                <w:sz w:val="16"/>
                <w:szCs w:val="16"/>
              </w:rPr>
              <w:t>Приказ службы по тарифам Иркутской области от 27.12.2019г. № 445-спр «Об установлении тарифов на электрическую энергию для населения и приравненных к нему категорий потребителей по Иркутской области на 2020 год».</w:t>
            </w:r>
          </w:p>
        </w:tc>
      </w:tr>
      <w:tr w:rsidR="0029200C" w:rsidRPr="008F2F8B" w:rsidTr="00D62760">
        <w:trPr>
          <w:trHeight w:val="6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bCs/>
                <w:lang w:eastAsia="ru-RU"/>
              </w:rPr>
              <w:t>Услуга по обращению с твердыми коммунальными отходами (ТКО)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6F4DE5">
              <w:rPr>
                <w:rFonts w:ascii="Times New Roman" w:hAnsi="Times New Roman" w:cs="Times New Roman"/>
                <w:lang w:eastAsia="ru-RU"/>
              </w:rPr>
              <w:t>ООО "РН- НЭО Иркутск"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0C" w:rsidRPr="006F4DE5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F4DE5">
              <w:rPr>
                <w:rFonts w:ascii="Times New Roman" w:hAnsi="Times New Roman" w:cs="Times New Roman"/>
                <w:lang w:eastAsia="ru-RU"/>
              </w:rPr>
              <w:t>куб.м</w:t>
            </w:r>
            <w:proofErr w:type="spellEnd"/>
          </w:p>
          <w:p w:rsidR="0029200C" w:rsidRPr="006F4DE5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557,76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4DE5" w:rsidRDefault="00D62760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4DE5">
              <w:rPr>
                <w:rFonts w:ascii="Times New Roman" w:hAnsi="Times New Roman" w:cs="Times New Roman"/>
                <w:b/>
                <w:lang w:eastAsia="ru-RU"/>
              </w:rPr>
              <w:t>576,05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3E" w:rsidRPr="008F2F8B" w:rsidRDefault="00F2643E" w:rsidP="00F26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2F8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Приказ службы по тарифам Иркутской области</w:t>
            </w:r>
          </w:p>
          <w:p w:rsidR="00023865" w:rsidRPr="008F2F8B" w:rsidRDefault="00F2643E" w:rsidP="00F264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8F2F8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№ 375-спр от 20.12,2019г.</w:t>
            </w:r>
          </w:p>
        </w:tc>
      </w:tr>
    </w:tbl>
    <w:p w:rsidR="001D70E7" w:rsidRPr="006F4DE5" w:rsidRDefault="001D70E7" w:rsidP="00B92D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D70E7" w:rsidRPr="006F4DE5" w:rsidSect="001D70E7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D"/>
    <w:rsid w:val="00023865"/>
    <w:rsid w:val="0008521F"/>
    <w:rsid w:val="001859D8"/>
    <w:rsid w:val="001D70E7"/>
    <w:rsid w:val="001E4C3E"/>
    <w:rsid w:val="00290108"/>
    <w:rsid w:val="0029200C"/>
    <w:rsid w:val="003E5678"/>
    <w:rsid w:val="00534FDE"/>
    <w:rsid w:val="00613290"/>
    <w:rsid w:val="006A0BB4"/>
    <w:rsid w:val="006F3832"/>
    <w:rsid w:val="006F4DE5"/>
    <w:rsid w:val="007B245C"/>
    <w:rsid w:val="008D26EA"/>
    <w:rsid w:val="008F2F8B"/>
    <w:rsid w:val="00A73049"/>
    <w:rsid w:val="00A96C0D"/>
    <w:rsid w:val="00B92DBB"/>
    <w:rsid w:val="00C43260"/>
    <w:rsid w:val="00C85CCD"/>
    <w:rsid w:val="00D62760"/>
    <w:rsid w:val="00DC31CF"/>
    <w:rsid w:val="00E87811"/>
    <w:rsid w:val="00F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8E9C-D7FE-4F59-B980-BA3B6D4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D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2020-07-03T01:48:00Z</cp:lastPrinted>
  <dcterms:created xsi:type="dcterms:W3CDTF">2020-07-02T05:52:00Z</dcterms:created>
  <dcterms:modified xsi:type="dcterms:W3CDTF">2020-07-03T01:48:00Z</dcterms:modified>
</cp:coreProperties>
</file>