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79" w:rsidRDefault="001A4A99" w:rsidP="006C2DC1">
      <w:pPr>
        <w:jc w:val="center"/>
        <w:rPr>
          <w:b/>
          <w:sz w:val="44"/>
          <w:szCs w:val="44"/>
          <w:u w:val="single"/>
        </w:rPr>
      </w:pPr>
      <w:r w:rsidRPr="00D84948">
        <w:rPr>
          <w:b/>
          <w:sz w:val="44"/>
          <w:szCs w:val="44"/>
          <w:u w:val="single"/>
        </w:rPr>
        <w:t>Р</w:t>
      </w:r>
      <w:r w:rsidR="006A1D65" w:rsidRPr="00D84948">
        <w:rPr>
          <w:b/>
          <w:sz w:val="44"/>
          <w:szCs w:val="44"/>
          <w:u w:val="single"/>
        </w:rPr>
        <w:t>ежим работы в праздничные дни кассы и офиса УК «Перспектива»</w:t>
      </w:r>
    </w:p>
    <w:p w:rsidR="00382CF9" w:rsidRPr="00DB3917" w:rsidRDefault="00382CF9" w:rsidP="006C2DC1">
      <w:pPr>
        <w:jc w:val="center"/>
        <w:rPr>
          <w:b/>
          <w:sz w:val="20"/>
          <w:szCs w:val="20"/>
          <w:u w:val="single"/>
        </w:rPr>
      </w:pPr>
    </w:p>
    <w:p w:rsidR="00940002" w:rsidRPr="00D84948" w:rsidRDefault="00940002" w:rsidP="006C2DC1">
      <w:pPr>
        <w:jc w:val="center"/>
        <w:rPr>
          <w:b/>
          <w:sz w:val="16"/>
          <w:szCs w:val="16"/>
          <w:u w:val="single"/>
        </w:rPr>
      </w:pPr>
    </w:p>
    <w:p w:rsidR="006C2DC1" w:rsidRPr="00CB251C" w:rsidRDefault="00414DDD" w:rsidP="00B14B09">
      <w:pPr>
        <w:rPr>
          <w:sz w:val="40"/>
          <w:szCs w:val="40"/>
        </w:rPr>
      </w:pPr>
      <w:r>
        <w:rPr>
          <w:b/>
          <w:sz w:val="40"/>
          <w:szCs w:val="40"/>
        </w:rPr>
        <w:t>5 марта</w:t>
      </w:r>
      <w:r w:rsidR="009D3F90">
        <w:rPr>
          <w:b/>
          <w:sz w:val="40"/>
          <w:szCs w:val="40"/>
        </w:rPr>
        <w:t xml:space="preserve"> </w:t>
      </w:r>
      <w:r w:rsidR="00B14B09" w:rsidRPr="00CB251C">
        <w:rPr>
          <w:b/>
          <w:sz w:val="40"/>
          <w:szCs w:val="40"/>
        </w:rPr>
        <w:t xml:space="preserve">– </w:t>
      </w:r>
      <w:r>
        <w:rPr>
          <w:sz w:val="48"/>
          <w:szCs w:val="48"/>
        </w:rPr>
        <w:t>с 9-00ч. до 13</w:t>
      </w:r>
      <w:r w:rsidR="00940002">
        <w:rPr>
          <w:sz w:val="48"/>
          <w:szCs w:val="48"/>
        </w:rPr>
        <w:t>-00ч</w:t>
      </w:r>
      <w:r w:rsidR="00B14B09" w:rsidRPr="00CB251C">
        <w:rPr>
          <w:sz w:val="40"/>
          <w:szCs w:val="40"/>
        </w:rPr>
        <w:t>.</w:t>
      </w:r>
    </w:p>
    <w:p w:rsidR="007F2829" w:rsidRPr="00CB251C" w:rsidRDefault="00414DDD" w:rsidP="007F2829">
      <w:pPr>
        <w:rPr>
          <w:sz w:val="40"/>
          <w:szCs w:val="40"/>
        </w:rPr>
      </w:pPr>
      <w:r>
        <w:rPr>
          <w:b/>
          <w:sz w:val="40"/>
          <w:szCs w:val="40"/>
        </w:rPr>
        <w:t>6, 7, 8, марта</w:t>
      </w:r>
      <w:r w:rsidR="007F2829" w:rsidRPr="00CB251C">
        <w:rPr>
          <w:b/>
          <w:sz w:val="40"/>
          <w:szCs w:val="40"/>
        </w:rPr>
        <w:t xml:space="preserve"> – </w:t>
      </w:r>
      <w:r w:rsidR="007F2829" w:rsidRPr="00D035DA">
        <w:rPr>
          <w:sz w:val="48"/>
          <w:szCs w:val="48"/>
        </w:rPr>
        <w:t>выходн</w:t>
      </w:r>
      <w:r>
        <w:rPr>
          <w:sz w:val="48"/>
          <w:szCs w:val="48"/>
        </w:rPr>
        <w:t>ые</w:t>
      </w:r>
      <w:r w:rsidR="007F2829" w:rsidRPr="00D035DA">
        <w:rPr>
          <w:sz w:val="48"/>
          <w:szCs w:val="48"/>
        </w:rPr>
        <w:t xml:space="preserve"> д</w:t>
      </w:r>
      <w:r>
        <w:rPr>
          <w:sz w:val="48"/>
          <w:szCs w:val="48"/>
        </w:rPr>
        <w:t>ни</w:t>
      </w:r>
      <w:r w:rsidR="007F2829" w:rsidRPr="00CB251C">
        <w:rPr>
          <w:sz w:val="40"/>
          <w:szCs w:val="40"/>
        </w:rPr>
        <w:t>.</w:t>
      </w:r>
      <w:bookmarkStart w:id="0" w:name="_GoBack"/>
      <w:bookmarkEnd w:id="0"/>
    </w:p>
    <w:p w:rsidR="006D3B79" w:rsidRDefault="006D3B79" w:rsidP="005241FA">
      <w:pPr>
        <w:rPr>
          <w:sz w:val="40"/>
          <w:szCs w:val="40"/>
        </w:rPr>
      </w:pPr>
    </w:p>
    <w:p w:rsidR="005241FA" w:rsidRDefault="004D4D0F" w:rsidP="00165B12">
      <w:pPr>
        <w:rPr>
          <w:sz w:val="32"/>
          <w:szCs w:val="32"/>
        </w:rPr>
      </w:pPr>
      <w:r w:rsidRPr="00656A65">
        <w:rPr>
          <w:sz w:val="32"/>
          <w:szCs w:val="32"/>
        </w:rPr>
        <w:t>Далее в обычном режиме.</w:t>
      </w:r>
    </w:p>
    <w:p w:rsidR="004D4D0F" w:rsidRPr="005241FA" w:rsidRDefault="004D4D0F" w:rsidP="00165B12">
      <w:r w:rsidRPr="005241FA">
        <w:t>Оплату за обслуживание и коммунальные услуги можно произвести</w:t>
      </w:r>
      <w:r w:rsidR="00383072" w:rsidRPr="005241FA">
        <w:t>:</w:t>
      </w:r>
    </w:p>
    <w:p w:rsidR="00383072" w:rsidRPr="005241FA" w:rsidRDefault="00383072" w:rsidP="00383072">
      <w:pPr>
        <w:pStyle w:val="a5"/>
        <w:numPr>
          <w:ilvl w:val="0"/>
          <w:numId w:val="1"/>
        </w:numPr>
      </w:pPr>
      <w:r w:rsidRPr="005241FA">
        <w:t>В любом отделении ОАО «Сбербанк России»</w:t>
      </w:r>
      <w:r w:rsidR="002F0B58" w:rsidRPr="005241FA">
        <w:t xml:space="preserve">, </w:t>
      </w:r>
      <w:r w:rsidR="007A0FC3" w:rsidRPr="005241FA">
        <w:t>Сбербанк Онлайн.</w:t>
      </w:r>
    </w:p>
    <w:p w:rsidR="00383072" w:rsidRPr="005241FA" w:rsidRDefault="00383072" w:rsidP="00383072">
      <w:pPr>
        <w:pStyle w:val="a5"/>
        <w:numPr>
          <w:ilvl w:val="0"/>
          <w:numId w:val="1"/>
        </w:numPr>
      </w:pPr>
      <w:r w:rsidRPr="005241FA">
        <w:t>По системе «Город»</w:t>
      </w:r>
      <w:r w:rsidR="00656A65" w:rsidRPr="005241FA">
        <w:t>.</w:t>
      </w:r>
    </w:p>
    <w:p w:rsidR="001A4A99" w:rsidRPr="005241FA" w:rsidRDefault="00383072" w:rsidP="00383072">
      <w:pPr>
        <w:ind w:left="360"/>
        <w:rPr>
          <w:b/>
          <w:u w:val="single"/>
        </w:rPr>
      </w:pPr>
      <w:r w:rsidRPr="005241FA">
        <w:rPr>
          <w:b/>
          <w:u w:val="single"/>
        </w:rPr>
        <w:t>Реквизиты:</w:t>
      </w:r>
    </w:p>
    <w:p w:rsidR="007A0FC3" w:rsidRPr="005241FA" w:rsidRDefault="001A4A99" w:rsidP="00383072">
      <w:pPr>
        <w:ind w:left="360"/>
      </w:pPr>
      <w:r w:rsidRPr="005241FA">
        <w:t>О</w:t>
      </w:r>
      <w:r w:rsidR="007A0FC3" w:rsidRPr="005241FA">
        <w:t>ОО УК «Перспектива»</w:t>
      </w:r>
    </w:p>
    <w:p w:rsidR="007A0FC3" w:rsidRPr="005241FA" w:rsidRDefault="007A0FC3" w:rsidP="00383072">
      <w:pPr>
        <w:ind w:left="360"/>
      </w:pPr>
      <w:r w:rsidRPr="005241FA">
        <w:t>ИНН 3808152835, КПП 381201001</w:t>
      </w:r>
    </w:p>
    <w:p w:rsidR="007A0FC3" w:rsidRPr="005241FA" w:rsidRDefault="00324DBD" w:rsidP="00383072">
      <w:pPr>
        <w:ind w:left="360"/>
      </w:pPr>
      <w:proofErr w:type="gramStart"/>
      <w:r w:rsidRPr="005241FA">
        <w:t>р</w:t>
      </w:r>
      <w:proofErr w:type="gramEnd"/>
      <w:r w:rsidRPr="005241FA">
        <w:t>/</w:t>
      </w:r>
      <w:proofErr w:type="spellStart"/>
      <w:r w:rsidRPr="005241FA">
        <w:t>сч</w:t>
      </w:r>
      <w:proofErr w:type="spellEnd"/>
      <w:r w:rsidRPr="005241FA">
        <w:t>: 40702810718350107814</w:t>
      </w:r>
    </w:p>
    <w:p w:rsidR="00324DBD" w:rsidRPr="005241FA" w:rsidRDefault="00324DBD" w:rsidP="00383072">
      <w:pPr>
        <w:ind w:left="360"/>
      </w:pPr>
      <w:proofErr w:type="gramStart"/>
      <w:r w:rsidRPr="005241FA">
        <w:t>Иркутское</w:t>
      </w:r>
      <w:proofErr w:type="gramEnd"/>
      <w:r w:rsidRPr="005241FA">
        <w:t xml:space="preserve"> городское ОСБ № 8586/0141 г. Иркутск</w:t>
      </w:r>
    </w:p>
    <w:p w:rsidR="00324DBD" w:rsidRPr="005241FA" w:rsidRDefault="00324DBD" w:rsidP="00383072">
      <w:pPr>
        <w:ind w:left="360"/>
      </w:pPr>
      <w:r w:rsidRPr="005241FA">
        <w:t>БИК 042520607</w:t>
      </w:r>
    </w:p>
    <w:p w:rsidR="00324DBD" w:rsidRPr="005241FA" w:rsidRDefault="00324DBD" w:rsidP="00383072">
      <w:pPr>
        <w:ind w:left="360"/>
      </w:pPr>
      <w:r w:rsidRPr="005241FA">
        <w:t xml:space="preserve">Байкальский Банк </w:t>
      </w:r>
      <w:proofErr w:type="gramStart"/>
      <w:r w:rsidRPr="005241FA">
        <w:t>СБ</w:t>
      </w:r>
      <w:proofErr w:type="gramEnd"/>
      <w:r w:rsidRPr="005241FA">
        <w:t xml:space="preserve"> РФ г. Иркутск</w:t>
      </w:r>
    </w:p>
    <w:p w:rsidR="00F83A99" w:rsidRPr="005241FA" w:rsidRDefault="00324DBD" w:rsidP="00F83A99">
      <w:pPr>
        <w:ind w:left="360"/>
      </w:pPr>
      <w:r w:rsidRPr="005241FA">
        <w:t>К/</w:t>
      </w:r>
      <w:proofErr w:type="spellStart"/>
      <w:r w:rsidRPr="005241FA">
        <w:t>сч</w:t>
      </w:r>
      <w:proofErr w:type="spellEnd"/>
      <w:r w:rsidRPr="005241FA">
        <w:t xml:space="preserve"> 30101810900000000607</w:t>
      </w:r>
    </w:p>
    <w:p w:rsidR="00656A65" w:rsidRPr="005241FA" w:rsidRDefault="00656A65" w:rsidP="00F83A99">
      <w:pPr>
        <w:ind w:left="360"/>
        <w:jc w:val="right"/>
      </w:pPr>
      <w:r w:rsidRPr="005241FA">
        <w:t xml:space="preserve">ООО  УК «Перспектива» </w:t>
      </w:r>
    </w:p>
    <w:p w:rsidR="00383072" w:rsidRPr="005241FA" w:rsidRDefault="00383072" w:rsidP="00383072">
      <w:pPr>
        <w:ind w:left="360"/>
      </w:pPr>
    </w:p>
    <w:p w:rsidR="00383072" w:rsidRPr="005241FA" w:rsidRDefault="00383072" w:rsidP="00383072">
      <w:pPr>
        <w:ind w:left="360"/>
      </w:pPr>
    </w:p>
    <w:p w:rsidR="004D4D0F" w:rsidRDefault="004D4D0F" w:rsidP="00165B12">
      <w:pPr>
        <w:rPr>
          <w:sz w:val="48"/>
          <w:szCs w:val="48"/>
        </w:rPr>
      </w:pPr>
    </w:p>
    <w:p w:rsidR="003A6200" w:rsidRDefault="003A6200"/>
    <w:sectPr w:rsidR="003A6200" w:rsidSect="000B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1190"/>
    <w:multiLevelType w:val="hybridMultilevel"/>
    <w:tmpl w:val="B03C9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CA"/>
    <w:rsid w:val="00000B5C"/>
    <w:rsid w:val="0003551B"/>
    <w:rsid w:val="00041CBD"/>
    <w:rsid w:val="000B5881"/>
    <w:rsid w:val="000F197C"/>
    <w:rsid w:val="00100F9D"/>
    <w:rsid w:val="00103A8F"/>
    <w:rsid w:val="00134C6F"/>
    <w:rsid w:val="00155DC9"/>
    <w:rsid w:val="00165B12"/>
    <w:rsid w:val="00174910"/>
    <w:rsid w:val="001A05BC"/>
    <w:rsid w:val="001A4A99"/>
    <w:rsid w:val="00201DF3"/>
    <w:rsid w:val="00211D27"/>
    <w:rsid w:val="00220CDF"/>
    <w:rsid w:val="00244130"/>
    <w:rsid w:val="00255185"/>
    <w:rsid w:val="0026521F"/>
    <w:rsid w:val="00291B94"/>
    <w:rsid w:val="002B568F"/>
    <w:rsid w:val="002D496D"/>
    <w:rsid w:val="002F0B58"/>
    <w:rsid w:val="003020A8"/>
    <w:rsid w:val="0030544E"/>
    <w:rsid w:val="00324DBD"/>
    <w:rsid w:val="00382CF9"/>
    <w:rsid w:val="00383072"/>
    <w:rsid w:val="003A6200"/>
    <w:rsid w:val="003F1374"/>
    <w:rsid w:val="00414DDD"/>
    <w:rsid w:val="00425AAC"/>
    <w:rsid w:val="004733FA"/>
    <w:rsid w:val="004B557C"/>
    <w:rsid w:val="004B64B5"/>
    <w:rsid w:val="004D4D0F"/>
    <w:rsid w:val="004E4270"/>
    <w:rsid w:val="00521004"/>
    <w:rsid w:val="005241FA"/>
    <w:rsid w:val="00557130"/>
    <w:rsid w:val="005A59F4"/>
    <w:rsid w:val="00656940"/>
    <w:rsid w:val="00656A65"/>
    <w:rsid w:val="00670688"/>
    <w:rsid w:val="006748D5"/>
    <w:rsid w:val="006A1D65"/>
    <w:rsid w:val="006C2DC1"/>
    <w:rsid w:val="006C4420"/>
    <w:rsid w:val="006C4713"/>
    <w:rsid w:val="006D3B79"/>
    <w:rsid w:val="006E4ECF"/>
    <w:rsid w:val="00707868"/>
    <w:rsid w:val="00793BF9"/>
    <w:rsid w:val="007A0FC3"/>
    <w:rsid w:val="007B21BE"/>
    <w:rsid w:val="007F2829"/>
    <w:rsid w:val="00824435"/>
    <w:rsid w:val="00865043"/>
    <w:rsid w:val="00876A92"/>
    <w:rsid w:val="008F4B7E"/>
    <w:rsid w:val="00940002"/>
    <w:rsid w:val="0097101B"/>
    <w:rsid w:val="009C6D2B"/>
    <w:rsid w:val="009D3F90"/>
    <w:rsid w:val="009E6092"/>
    <w:rsid w:val="00AB32F5"/>
    <w:rsid w:val="00B14B09"/>
    <w:rsid w:val="00B32EC9"/>
    <w:rsid w:val="00B44416"/>
    <w:rsid w:val="00BD017A"/>
    <w:rsid w:val="00CA1E01"/>
    <w:rsid w:val="00CB251C"/>
    <w:rsid w:val="00CB32ED"/>
    <w:rsid w:val="00CB57F0"/>
    <w:rsid w:val="00CC58EB"/>
    <w:rsid w:val="00CD7660"/>
    <w:rsid w:val="00D035DA"/>
    <w:rsid w:val="00D45FCA"/>
    <w:rsid w:val="00D72138"/>
    <w:rsid w:val="00D73C30"/>
    <w:rsid w:val="00D84948"/>
    <w:rsid w:val="00DB3917"/>
    <w:rsid w:val="00DB5C4F"/>
    <w:rsid w:val="00DF1F2E"/>
    <w:rsid w:val="00DF5F21"/>
    <w:rsid w:val="00F17066"/>
    <w:rsid w:val="00F34D3C"/>
    <w:rsid w:val="00F41DB9"/>
    <w:rsid w:val="00F422D5"/>
    <w:rsid w:val="00F4255D"/>
    <w:rsid w:val="00F545B9"/>
    <w:rsid w:val="00F62BD5"/>
    <w:rsid w:val="00F83A99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3072"/>
    <w:pPr>
      <w:ind w:left="720"/>
      <w:contextualSpacing/>
    </w:pPr>
  </w:style>
  <w:style w:type="table" w:styleId="a6">
    <w:name w:val="Table Grid"/>
    <w:basedOn w:val="a1"/>
    <w:uiPriority w:val="59"/>
    <w:rsid w:val="0015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3072"/>
    <w:pPr>
      <w:ind w:left="720"/>
      <w:contextualSpacing/>
    </w:pPr>
  </w:style>
  <w:style w:type="table" w:styleId="a6">
    <w:name w:val="Table Grid"/>
    <w:basedOn w:val="a1"/>
    <w:uiPriority w:val="59"/>
    <w:rsid w:val="0015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E7D5-A138-4502-88D1-AB59E6CC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YK3</dc:creator>
  <cp:keywords/>
  <dc:description/>
  <cp:lastModifiedBy>YK3</cp:lastModifiedBy>
  <cp:revision>88</cp:revision>
  <cp:lastPrinted>2020-12-30T03:28:00Z</cp:lastPrinted>
  <dcterms:created xsi:type="dcterms:W3CDTF">2016-01-28T07:36:00Z</dcterms:created>
  <dcterms:modified xsi:type="dcterms:W3CDTF">2022-03-02T06:04:00Z</dcterms:modified>
</cp:coreProperties>
</file>