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1583"/>
        <w:gridCol w:w="141"/>
        <w:gridCol w:w="425"/>
        <w:gridCol w:w="1991"/>
        <w:gridCol w:w="277"/>
        <w:gridCol w:w="4223"/>
      </w:tblGrid>
      <w:tr w:rsidR="00BC1AF8" w:rsidTr="00AF0973">
        <w:trPr>
          <w:cantSplit/>
          <w:trHeight w:val="1606"/>
        </w:trPr>
        <w:tc>
          <w:tcPr>
            <w:tcW w:w="9468" w:type="dxa"/>
            <w:gridSpan w:val="7"/>
          </w:tcPr>
          <w:p w:rsidR="00BC1AF8" w:rsidRPr="009509DC" w:rsidRDefault="00AB3637" w:rsidP="00AB3637">
            <w:pPr>
              <w:ind w:left="-291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425565" cy="1581785"/>
                  <wp:effectExtent l="0" t="0" r="0" b="0"/>
                  <wp:docPr id="4" name="Рисунок 4" descr="Шапка БЭ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пка БЭ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5565" cy="158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68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-228600</wp:posOffset>
                      </wp:positionV>
                      <wp:extent cx="114300" cy="4572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6FB" w:rsidRDefault="005C06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549pt;margin-top:-18pt;width: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">
                      <v:textbox>
                        <w:txbxContent>
                          <w:p w:rsidR="005C06FB" w:rsidRDefault="005C06F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7F32" w:rsidRPr="00102EE0" w:rsidTr="00AF0973">
        <w:trPr>
          <w:cantSplit/>
          <w:trHeight w:val="125"/>
        </w:trPr>
        <w:tc>
          <w:tcPr>
            <w:tcW w:w="5245" w:type="dxa"/>
            <w:gridSpan w:val="6"/>
          </w:tcPr>
          <w:p w:rsidR="00D46B3D" w:rsidRDefault="00D46B3D" w:rsidP="00794062">
            <w:pPr>
              <w:jc w:val="center"/>
            </w:pPr>
          </w:p>
          <w:p w:rsidR="00BC1AF8" w:rsidRDefault="00006D66" w:rsidP="00794062">
            <w:pPr>
              <w:jc w:val="center"/>
            </w:pPr>
            <w:r>
              <w:t>ТЕЛЕФОНОГРАММА</w:t>
            </w:r>
          </w:p>
          <w:p w:rsidR="00794062" w:rsidRPr="00102EE0" w:rsidRDefault="00794062" w:rsidP="00794062">
            <w:pPr>
              <w:jc w:val="center"/>
            </w:pPr>
          </w:p>
        </w:tc>
        <w:tc>
          <w:tcPr>
            <w:tcW w:w="4223" w:type="dxa"/>
            <w:vMerge w:val="restart"/>
            <w:shd w:val="clear" w:color="auto" w:fill="auto"/>
          </w:tcPr>
          <w:p w:rsidR="00D46B3D" w:rsidRDefault="00D46B3D" w:rsidP="00BC1AF8">
            <w:pPr>
              <w:rPr>
                <w:u w:val="single"/>
              </w:rPr>
            </w:pPr>
          </w:p>
          <w:p w:rsidR="00006D66" w:rsidRPr="00FD6115" w:rsidRDefault="00006D66" w:rsidP="00BC1AF8">
            <w:r w:rsidRPr="00D15519">
              <w:rPr>
                <w:u w:val="single"/>
              </w:rPr>
              <w:t>Адресат</w:t>
            </w:r>
            <w:r>
              <w:t>/корреспондент</w:t>
            </w:r>
          </w:p>
          <w:p w:rsidR="0020406D" w:rsidRPr="009A1C3E" w:rsidRDefault="0020406D" w:rsidP="0020406D">
            <w:r w:rsidRPr="009A1C3E">
              <w:t>ПрО ИЭСБК</w:t>
            </w:r>
          </w:p>
          <w:p w:rsidR="0020406D" w:rsidRPr="009A1C3E" w:rsidRDefault="0020406D" w:rsidP="0020406D">
            <w:proofErr w:type="spellStart"/>
            <w:r w:rsidRPr="009A1C3E">
              <w:t>ЛбО</w:t>
            </w:r>
            <w:proofErr w:type="spellEnd"/>
            <w:r w:rsidRPr="009A1C3E">
              <w:t xml:space="preserve"> ИЭСБК</w:t>
            </w:r>
          </w:p>
          <w:p w:rsidR="0020406D" w:rsidRPr="009A1C3E" w:rsidRDefault="0020406D" w:rsidP="0020406D">
            <w:r w:rsidRPr="009A1C3E">
              <w:t>ИО ИЭСБК</w:t>
            </w:r>
          </w:p>
          <w:p w:rsidR="0020406D" w:rsidRPr="009A1C3E" w:rsidRDefault="0020406D" w:rsidP="0020406D">
            <w:r w:rsidRPr="009A1C3E">
              <w:t>Комитет по управлению Свердловским округом администрации г. Иркутска</w:t>
            </w:r>
          </w:p>
          <w:p w:rsidR="0020406D" w:rsidRPr="009A1C3E" w:rsidRDefault="0020406D" w:rsidP="0020406D">
            <w:r w:rsidRPr="009A1C3E">
              <w:t>МУП ТЭСИ</w:t>
            </w:r>
          </w:p>
          <w:p w:rsidR="00DD1A3A" w:rsidRDefault="006306F1" w:rsidP="00BC1AF8">
            <w:r w:rsidRPr="009A1C3E">
              <w:rPr>
                <w:u w:val="single"/>
              </w:rPr>
              <w:t>Копия</w:t>
            </w:r>
            <w:r w:rsidRPr="009A1C3E">
              <w:t>:</w:t>
            </w:r>
            <w:r w:rsidR="00A37102" w:rsidRPr="009A1C3E">
              <w:t xml:space="preserve"> ЕДС,</w:t>
            </w:r>
            <w:r w:rsidRPr="009A1C3E">
              <w:t xml:space="preserve"> ЕДДС г. Иркутска</w:t>
            </w:r>
          </w:p>
          <w:p w:rsidR="007A12AF" w:rsidRPr="00102EE0" w:rsidRDefault="007A12AF" w:rsidP="00F70968"/>
        </w:tc>
      </w:tr>
      <w:tr w:rsidR="0002366E" w:rsidRPr="00102EE0" w:rsidTr="00AF0973">
        <w:trPr>
          <w:cantSplit/>
          <w:trHeight w:val="307"/>
        </w:trPr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02366E" w:rsidRPr="00FD6115" w:rsidRDefault="00AB3637" w:rsidP="00B12C24">
            <w:pPr>
              <w:ind w:left="-108" w:firstLine="708"/>
            </w:pPr>
            <w:r>
              <w:t xml:space="preserve">От </w:t>
            </w:r>
            <w:r w:rsidR="00B90D92">
              <w:t>0</w:t>
            </w:r>
            <w:r w:rsidR="00FA70F2">
              <w:t>7</w:t>
            </w:r>
            <w:r w:rsidR="00B90D92">
              <w:t>.07</w:t>
            </w:r>
            <w:r>
              <w:t>.202</w:t>
            </w:r>
            <w:r w:rsidR="00DE1ABF">
              <w:t>2</w:t>
            </w:r>
            <w:r>
              <w:t>г.</w:t>
            </w:r>
          </w:p>
        </w:tc>
        <w:tc>
          <w:tcPr>
            <w:tcW w:w="425" w:type="dxa"/>
          </w:tcPr>
          <w:p w:rsidR="0002366E" w:rsidRPr="00102EE0" w:rsidRDefault="0002366E" w:rsidP="005E1868">
            <w:pPr>
              <w:ind w:left="-108"/>
            </w:pPr>
            <w:r>
              <w:t xml:space="preserve">   №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2366E" w:rsidRPr="00FD6115" w:rsidRDefault="00FA70F2" w:rsidP="004C75F7">
            <w:pPr>
              <w:ind w:left="-108" w:firstLine="708"/>
            </w:pPr>
            <w:r>
              <w:t>568</w:t>
            </w:r>
          </w:p>
        </w:tc>
        <w:tc>
          <w:tcPr>
            <w:tcW w:w="4223" w:type="dxa"/>
            <w:vMerge/>
            <w:shd w:val="clear" w:color="auto" w:fill="auto"/>
          </w:tcPr>
          <w:p w:rsidR="0002366E" w:rsidRPr="00102EE0" w:rsidRDefault="0002366E">
            <w:pPr>
              <w:jc w:val="center"/>
            </w:pPr>
          </w:p>
        </w:tc>
      </w:tr>
      <w:tr w:rsidR="0002366E" w:rsidRPr="00102EE0" w:rsidTr="00AF0973">
        <w:trPr>
          <w:cantSplit/>
          <w:trHeight w:val="348"/>
        </w:trPr>
        <w:tc>
          <w:tcPr>
            <w:tcW w:w="828" w:type="dxa"/>
            <w:tcBorders>
              <w:top w:val="single" w:sz="4" w:space="0" w:color="auto"/>
            </w:tcBorders>
          </w:tcPr>
          <w:p w:rsidR="0002366E" w:rsidRPr="0002366E" w:rsidRDefault="0002366E" w:rsidP="005E1868">
            <w:pPr>
              <w:ind w:left="-108"/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</w:tcBorders>
          </w:tcPr>
          <w:p w:rsidR="0002366E" w:rsidRPr="00102EE0" w:rsidRDefault="0002366E" w:rsidP="005E1868">
            <w:pPr>
              <w:ind w:left="-108"/>
              <w:rPr>
                <w:sz w:val="22"/>
              </w:rPr>
            </w:pPr>
          </w:p>
        </w:tc>
        <w:tc>
          <w:tcPr>
            <w:tcW w:w="425" w:type="dxa"/>
          </w:tcPr>
          <w:p w:rsidR="0002366E" w:rsidRPr="0002366E" w:rsidRDefault="0002366E" w:rsidP="005E1868">
            <w:pPr>
              <w:ind w:left="-108"/>
            </w:pPr>
          </w:p>
        </w:tc>
        <w:tc>
          <w:tcPr>
            <w:tcW w:w="2268" w:type="dxa"/>
            <w:gridSpan w:val="2"/>
          </w:tcPr>
          <w:p w:rsidR="0002366E" w:rsidRPr="00102EE0" w:rsidRDefault="0002366E" w:rsidP="005E1868">
            <w:pPr>
              <w:ind w:left="-108"/>
              <w:rPr>
                <w:sz w:val="22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02366E" w:rsidRPr="00102EE0" w:rsidRDefault="0002366E">
            <w:pPr>
              <w:jc w:val="center"/>
            </w:pPr>
          </w:p>
        </w:tc>
      </w:tr>
      <w:tr w:rsidR="00336969" w:rsidRPr="00C15AC2" w:rsidTr="00AF0973">
        <w:trPr>
          <w:cantSplit/>
          <w:trHeight w:val="348"/>
        </w:trPr>
        <w:tc>
          <w:tcPr>
            <w:tcW w:w="2411" w:type="dxa"/>
            <w:gridSpan w:val="2"/>
          </w:tcPr>
          <w:p w:rsidR="00336969" w:rsidRPr="00897637" w:rsidRDefault="00AF0973" w:rsidP="00F13ABC">
            <w:r w:rsidRPr="00897637">
              <w:t xml:space="preserve">Время передачи: </w:t>
            </w:r>
            <w:r w:rsidR="00A372CF">
              <w:t>17-30</w:t>
            </w:r>
          </w:p>
          <w:p w:rsidR="00C02750" w:rsidRPr="00897637" w:rsidRDefault="00C02750" w:rsidP="00F13ABC"/>
        </w:tc>
        <w:tc>
          <w:tcPr>
            <w:tcW w:w="2557" w:type="dxa"/>
            <w:gridSpan w:val="3"/>
          </w:tcPr>
          <w:p w:rsidR="00336969" w:rsidRPr="00897637" w:rsidRDefault="00336969" w:rsidP="00F13ABC"/>
        </w:tc>
        <w:tc>
          <w:tcPr>
            <w:tcW w:w="4500" w:type="dxa"/>
            <w:gridSpan w:val="2"/>
            <w:shd w:val="clear" w:color="auto" w:fill="auto"/>
          </w:tcPr>
          <w:p w:rsidR="00336969" w:rsidRPr="00C15AC2" w:rsidRDefault="00336969" w:rsidP="00F13ABC">
            <w:pPr>
              <w:jc w:val="center"/>
            </w:pPr>
          </w:p>
        </w:tc>
      </w:tr>
      <w:tr w:rsidR="00C02750" w:rsidRPr="00C15AC2" w:rsidTr="00AF0973">
        <w:trPr>
          <w:cantSplit/>
          <w:trHeight w:val="348"/>
        </w:trPr>
        <w:tc>
          <w:tcPr>
            <w:tcW w:w="9468" w:type="dxa"/>
            <w:gridSpan w:val="7"/>
          </w:tcPr>
          <w:p w:rsidR="00C02750" w:rsidRPr="00C15AC2" w:rsidRDefault="00C02750" w:rsidP="0034131F">
            <w:r w:rsidRPr="00C15AC2">
              <w:t xml:space="preserve">О проведении </w:t>
            </w:r>
            <w:proofErr w:type="spellStart"/>
            <w:r w:rsidRPr="00C15AC2">
              <w:t>опрессовки</w:t>
            </w:r>
            <w:proofErr w:type="spellEnd"/>
            <w:r w:rsidRPr="00C15AC2">
              <w:t xml:space="preserve"> тепловых сетей </w:t>
            </w:r>
          </w:p>
        </w:tc>
      </w:tr>
      <w:tr w:rsidR="00C02750" w:rsidRPr="00102EE0" w:rsidTr="00AF0973">
        <w:trPr>
          <w:cantSplit/>
          <w:trHeight w:val="105"/>
        </w:trPr>
        <w:tc>
          <w:tcPr>
            <w:tcW w:w="9468" w:type="dxa"/>
            <w:gridSpan w:val="7"/>
          </w:tcPr>
          <w:p w:rsidR="00C02750" w:rsidRPr="00C02750" w:rsidRDefault="00C02750" w:rsidP="0034131F">
            <w:pPr>
              <w:rPr>
                <w:highlight w:val="lightGray"/>
              </w:rPr>
            </w:pPr>
          </w:p>
        </w:tc>
      </w:tr>
    </w:tbl>
    <w:p w:rsidR="00FA70F2" w:rsidRPr="00E26B83" w:rsidRDefault="00FA70F2" w:rsidP="00FA70F2">
      <w:pPr>
        <w:pStyle w:val="aa"/>
        <w:tabs>
          <w:tab w:val="left" w:pos="993"/>
        </w:tabs>
        <w:spacing w:after="120"/>
        <w:ind w:left="0" w:firstLine="709"/>
        <w:jc w:val="both"/>
        <w:rPr>
          <w:color w:val="000000" w:themeColor="text1"/>
        </w:rPr>
      </w:pPr>
      <w:r w:rsidRPr="00AB3637">
        <w:rPr>
          <w:color w:val="000000" w:themeColor="text1"/>
        </w:rPr>
        <w:t>УТС Н-ИТЭЦ филиал ООО «БЭК» сообщает, что</w:t>
      </w:r>
      <w:r w:rsidRPr="00EF062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связи с необходимостью устранения выявленных дефектов и подготовки к испытаниям </w:t>
      </w:r>
      <w:proofErr w:type="spellStart"/>
      <w:r>
        <w:rPr>
          <w:color w:val="000000" w:themeColor="text1"/>
        </w:rPr>
        <w:t>опрессовка</w:t>
      </w:r>
      <w:proofErr w:type="spellEnd"/>
      <w:r>
        <w:rPr>
          <w:color w:val="000000" w:themeColor="text1"/>
        </w:rPr>
        <w:t xml:space="preserve"> повышенным давлением магистральных и распределительных тепловых сетей ТМ-4 от Н-ИТЭЦ, </w:t>
      </w:r>
      <w:r w:rsidRPr="00F526E6">
        <w:rPr>
          <w:color w:val="000000" w:themeColor="text1"/>
        </w:rPr>
        <w:t xml:space="preserve">включающая в себя </w:t>
      </w:r>
      <w:proofErr w:type="spellStart"/>
      <w:r w:rsidRPr="00F526E6">
        <w:rPr>
          <w:color w:val="000000" w:themeColor="text1"/>
        </w:rPr>
        <w:t>опрессовку</w:t>
      </w:r>
      <w:proofErr w:type="spellEnd"/>
      <w:r w:rsidRPr="00F526E6">
        <w:rPr>
          <w:color w:val="000000" w:themeColor="text1"/>
        </w:rPr>
        <w:t xml:space="preserve"> тепловых сетей </w:t>
      </w:r>
      <w:r>
        <w:rPr>
          <w:color w:val="000000" w:themeColor="text1"/>
        </w:rPr>
        <w:t xml:space="preserve">от ПНС Левобережная до ПНС ТНС-3 и участки от ТК-42 до ТК-0 РК Свердловская, от ТК-56 до ТК-0 РК Свердловская </w:t>
      </w:r>
      <w:r w:rsidRPr="00AB3637">
        <w:rPr>
          <w:color w:val="000000" w:themeColor="text1"/>
        </w:rPr>
        <w:t xml:space="preserve">будет проводиться </w:t>
      </w:r>
      <w:r w:rsidRPr="00AB3637">
        <w:rPr>
          <w:b/>
          <w:color w:val="000000" w:themeColor="text1"/>
        </w:rPr>
        <w:t xml:space="preserve">с 10-00 </w:t>
      </w:r>
      <w:r>
        <w:rPr>
          <w:b/>
          <w:color w:val="000000" w:themeColor="text1"/>
        </w:rPr>
        <w:t>25</w:t>
      </w:r>
      <w:r w:rsidRPr="00AB3637">
        <w:rPr>
          <w:b/>
          <w:color w:val="000000" w:themeColor="text1"/>
        </w:rPr>
        <w:t>.0</w:t>
      </w:r>
      <w:r>
        <w:rPr>
          <w:b/>
          <w:color w:val="000000" w:themeColor="text1"/>
        </w:rPr>
        <w:t>7</w:t>
      </w:r>
      <w:r w:rsidRPr="00AB3637">
        <w:rPr>
          <w:b/>
          <w:color w:val="000000" w:themeColor="text1"/>
        </w:rPr>
        <w:t>.202</w:t>
      </w:r>
      <w:r>
        <w:rPr>
          <w:b/>
          <w:color w:val="000000" w:themeColor="text1"/>
        </w:rPr>
        <w:t>2</w:t>
      </w:r>
      <w:r w:rsidRPr="00AB3637">
        <w:rPr>
          <w:b/>
          <w:color w:val="000000" w:themeColor="text1"/>
        </w:rPr>
        <w:t xml:space="preserve"> до 17-00 </w:t>
      </w:r>
      <w:r>
        <w:rPr>
          <w:b/>
          <w:color w:val="000000" w:themeColor="text1"/>
        </w:rPr>
        <w:t>03.08</w:t>
      </w:r>
      <w:r w:rsidRPr="00AB3637">
        <w:rPr>
          <w:b/>
          <w:color w:val="000000" w:themeColor="text1"/>
        </w:rPr>
        <w:t>.202</w:t>
      </w:r>
      <w:r>
        <w:rPr>
          <w:b/>
          <w:color w:val="000000" w:themeColor="text1"/>
        </w:rPr>
        <w:t>2</w:t>
      </w:r>
      <w:r>
        <w:rPr>
          <w:color w:val="000000" w:themeColor="text1"/>
        </w:rPr>
        <w:t xml:space="preserve">. </w:t>
      </w:r>
      <w:r>
        <w:rPr>
          <w:color w:val="000000" w:themeColor="text1"/>
          <w:lang w:val="en-US"/>
        </w:rPr>
        <w:t>C</w:t>
      </w:r>
      <w:r w:rsidRPr="004C0EEA">
        <w:rPr>
          <w:color w:val="000000" w:themeColor="text1"/>
        </w:rPr>
        <w:t xml:space="preserve"> </w:t>
      </w:r>
      <w:r>
        <w:t>21:00</w:t>
      </w:r>
      <w:r w:rsidRPr="007C3E11">
        <w:t xml:space="preserve"> </w:t>
      </w:r>
      <w:r>
        <w:t>24</w:t>
      </w:r>
      <w:r w:rsidRPr="00AA29E8">
        <w:t>.07.</w:t>
      </w:r>
      <w:r>
        <w:t>22</w:t>
      </w:r>
      <w:r w:rsidRPr="00AA29E8">
        <w:t xml:space="preserve"> </w:t>
      </w:r>
      <w:r>
        <w:rPr>
          <w:color w:val="000000" w:themeColor="text1"/>
        </w:rPr>
        <w:t xml:space="preserve">г будет проводиться расхолаживание тепловых сетей до температуры 40 </w:t>
      </w:r>
      <w:proofErr w:type="spellStart"/>
      <w:r w:rsidRPr="004C0EEA">
        <w:rPr>
          <w:color w:val="000000" w:themeColor="text1"/>
          <w:vertAlign w:val="superscript"/>
        </w:rPr>
        <w:t>о</w:t>
      </w:r>
      <w:r>
        <w:rPr>
          <w:color w:val="000000" w:themeColor="text1"/>
        </w:rPr>
        <w:t>С</w:t>
      </w:r>
      <w:proofErr w:type="spellEnd"/>
      <w:r>
        <w:rPr>
          <w:color w:val="000000" w:themeColor="text1"/>
        </w:rPr>
        <w:t>.</w:t>
      </w:r>
    </w:p>
    <w:p w:rsidR="00FA70F2" w:rsidRPr="00AB3637" w:rsidRDefault="00FA70F2" w:rsidP="00FA70F2">
      <w:pPr>
        <w:pStyle w:val="aa"/>
        <w:numPr>
          <w:ilvl w:val="0"/>
          <w:numId w:val="3"/>
        </w:numPr>
        <w:tabs>
          <w:tab w:val="left" w:pos="993"/>
        </w:tabs>
        <w:spacing w:after="120"/>
        <w:ind w:left="0" w:firstLine="709"/>
        <w:rPr>
          <w:color w:val="000000" w:themeColor="text1"/>
          <w:u w:val="single"/>
        </w:rPr>
      </w:pPr>
      <w:r w:rsidRPr="00AB3637">
        <w:rPr>
          <w:color w:val="000000" w:themeColor="text1"/>
          <w:u w:val="single"/>
        </w:rPr>
        <w:t xml:space="preserve">Для подготовки к </w:t>
      </w:r>
      <w:proofErr w:type="spellStart"/>
      <w:r w:rsidRPr="00AB3637">
        <w:rPr>
          <w:color w:val="000000" w:themeColor="text1"/>
          <w:u w:val="single"/>
        </w:rPr>
        <w:t>опрес</w:t>
      </w:r>
      <w:proofErr w:type="spellEnd"/>
      <w:r>
        <w:rPr>
          <w:color w:val="000000" w:themeColor="text1"/>
          <w:u w:val="single"/>
          <w:lang w:val="en-US"/>
        </w:rPr>
        <w:t>c</w:t>
      </w:r>
      <w:proofErr w:type="spellStart"/>
      <w:r w:rsidRPr="00AB3637">
        <w:rPr>
          <w:color w:val="000000" w:themeColor="text1"/>
          <w:u w:val="single"/>
        </w:rPr>
        <w:t>овке</w:t>
      </w:r>
      <w:proofErr w:type="spellEnd"/>
      <w:r w:rsidRPr="00AB3637">
        <w:rPr>
          <w:color w:val="000000" w:themeColor="text1"/>
          <w:u w:val="single"/>
        </w:rPr>
        <w:t xml:space="preserve"> тепловых сетей до </w:t>
      </w:r>
      <w:r>
        <w:rPr>
          <w:b/>
          <w:color w:val="000000" w:themeColor="text1"/>
          <w:u w:val="single"/>
        </w:rPr>
        <w:t>12</w:t>
      </w:r>
      <w:r w:rsidRPr="00AB3637">
        <w:rPr>
          <w:b/>
          <w:color w:val="000000" w:themeColor="text1"/>
          <w:u w:val="single"/>
        </w:rPr>
        <w:t xml:space="preserve">:00 </w:t>
      </w:r>
      <w:r>
        <w:rPr>
          <w:b/>
          <w:color w:val="000000" w:themeColor="text1"/>
          <w:u w:val="single"/>
        </w:rPr>
        <w:t>25</w:t>
      </w:r>
      <w:r w:rsidRPr="00AB3637">
        <w:rPr>
          <w:b/>
          <w:color w:val="000000" w:themeColor="text1"/>
          <w:u w:val="single"/>
        </w:rPr>
        <w:t>.0</w:t>
      </w:r>
      <w:r>
        <w:rPr>
          <w:b/>
          <w:color w:val="000000" w:themeColor="text1"/>
          <w:u w:val="single"/>
        </w:rPr>
        <w:t>7</w:t>
      </w:r>
      <w:r w:rsidRPr="00AB3637">
        <w:rPr>
          <w:b/>
          <w:color w:val="000000" w:themeColor="text1"/>
          <w:u w:val="single"/>
        </w:rPr>
        <w:t>.202</w:t>
      </w:r>
      <w:r>
        <w:rPr>
          <w:b/>
          <w:color w:val="000000" w:themeColor="text1"/>
          <w:u w:val="single"/>
        </w:rPr>
        <w:t>2</w:t>
      </w:r>
      <w:r w:rsidRPr="00AB3637">
        <w:rPr>
          <w:color w:val="000000" w:themeColor="text1"/>
          <w:u w:val="single"/>
        </w:rPr>
        <w:t xml:space="preserve"> потребителям необходимо выполнить следующие мероприятия: </w:t>
      </w:r>
    </w:p>
    <w:p w:rsidR="00FA70F2" w:rsidRPr="00AB3637" w:rsidRDefault="00FA70F2" w:rsidP="00FA70F2">
      <w:pPr>
        <w:pStyle w:val="aa"/>
        <w:numPr>
          <w:ilvl w:val="1"/>
          <w:numId w:val="5"/>
        </w:numPr>
        <w:tabs>
          <w:tab w:val="left" w:pos="993"/>
        </w:tabs>
        <w:ind w:left="0" w:firstLine="709"/>
        <w:rPr>
          <w:color w:val="000000" w:themeColor="text1"/>
        </w:rPr>
      </w:pPr>
      <w:r w:rsidRPr="00AB3637">
        <w:rPr>
          <w:color w:val="000000" w:themeColor="text1"/>
        </w:rPr>
        <w:t>Закрыть входные задвижки на вводе в ИТП потребителей.</w:t>
      </w:r>
    </w:p>
    <w:p w:rsidR="00FA70F2" w:rsidRPr="00AB3637" w:rsidRDefault="00FA70F2" w:rsidP="00FA70F2">
      <w:pPr>
        <w:pStyle w:val="aa"/>
        <w:numPr>
          <w:ilvl w:val="1"/>
          <w:numId w:val="5"/>
        </w:numPr>
        <w:tabs>
          <w:tab w:val="left" w:pos="993"/>
        </w:tabs>
        <w:ind w:left="0" w:firstLine="709"/>
        <w:rPr>
          <w:color w:val="000000" w:themeColor="text1"/>
        </w:rPr>
      </w:pPr>
      <w:r w:rsidRPr="00AB3637">
        <w:rPr>
          <w:color w:val="000000" w:themeColor="text1"/>
        </w:rPr>
        <w:t>В случае отсутствия технической возможности произвести отключение на вводе в ИТП потребителей, просим вас сообщить диспетчеру РТС-</w:t>
      </w:r>
      <w:r>
        <w:rPr>
          <w:color w:val="000000" w:themeColor="text1"/>
        </w:rPr>
        <w:t>2</w:t>
      </w:r>
      <w:r w:rsidRPr="00AB3637">
        <w:rPr>
          <w:color w:val="000000" w:themeColor="text1"/>
        </w:rPr>
        <w:t xml:space="preserve"> по телефону 79</w:t>
      </w:r>
      <w:r>
        <w:rPr>
          <w:color w:val="000000" w:themeColor="text1"/>
        </w:rPr>
        <w:t>7-715</w:t>
      </w:r>
      <w:r w:rsidRPr="00AB3637">
        <w:rPr>
          <w:color w:val="000000" w:themeColor="text1"/>
        </w:rPr>
        <w:t xml:space="preserve"> поадресный перечень объектов.</w:t>
      </w:r>
    </w:p>
    <w:p w:rsidR="00FA70F2" w:rsidRPr="00AB3637" w:rsidRDefault="00FA70F2" w:rsidP="00FA70F2">
      <w:pPr>
        <w:pStyle w:val="aa"/>
        <w:numPr>
          <w:ilvl w:val="1"/>
          <w:numId w:val="5"/>
        </w:numPr>
        <w:tabs>
          <w:tab w:val="left" w:pos="993"/>
        </w:tabs>
        <w:ind w:left="0" w:firstLine="709"/>
        <w:rPr>
          <w:color w:val="000000" w:themeColor="text1"/>
        </w:rPr>
      </w:pPr>
      <w:r w:rsidRPr="00AB3637">
        <w:rPr>
          <w:color w:val="000000" w:themeColor="text1"/>
        </w:rPr>
        <w:t xml:space="preserve">Сообщить о готовности к проведению </w:t>
      </w:r>
      <w:proofErr w:type="spellStart"/>
      <w:r w:rsidRPr="00AB3637">
        <w:rPr>
          <w:color w:val="000000" w:themeColor="text1"/>
        </w:rPr>
        <w:t>опрессовки</w:t>
      </w:r>
      <w:proofErr w:type="spellEnd"/>
      <w:r w:rsidRPr="00AB3637">
        <w:rPr>
          <w:color w:val="000000" w:themeColor="text1"/>
        </w:rPr>
        <w:t xml:space="preserve"> тепловых сетей до </w:t>
      </w:r>
      <w:r w:rsidRPr="004C0EEA">
        <w:rPr>
          <w:b/>
          <w:color w:val="000000" w:themeColor="text1"/>
        </w:rPr>
        <w:t>1</w:t>
      </w:r>
      <w:r>
        <w:rPr>
          <w:b/>
          <w:color w:val="000000" w:themeColor="text1"/>
        </w:rPr>
        <w:t>4</w:t>
      </w:r>
      <w:r w:rsidRPr="00AB3637">
        <w:rPr>
          <w:b/>
          <w:color w:val="000000" w:themeColor="text1"/>
        </w:rPr>
        <w:t xml:space="preserve">:00 </w:t>
      </w:r>
      <w:r>
        <w:rPr>
          <w:b/>
          <w:color w:val="000000" w:themeColor="text1"/>
        </w:rPr>
        <w:t>25</w:t>
      </w:r>
      <w:r w:rsidRPr="00AB3637">
        <w:rPr>
          <w:b/>
          <w:color w:val="000000" w:themeColor="text1"/>
        </w:rPr>
        <w:t>.0</w:t>
      </w:r>
      <w:r>
        <w:rPr>
          <w:b/>
          <w:color w:val="000000" w:themeColor="text1"/>
        </w:rPr>
        <w:t>7</w:t>
      </w:r>
      <w:r w:rsidRPr="00AB3637">
        <w:rPr>
          <w:b/>
          <w:color w:val="000000" w:themeColor="text1"/>
        </w:rPr>
        <w:t>.202</w:t>
      </w:r>
      <w:r>
        <w:rPr>
          <w:b/>
          <w:color w:val="000000" w:themeColor="text1"/>
        </w:rPr>
        <w:t>2</w:t>
      </w:r>
      <w:r w:rsidRPr="00AB3637">
        <w:rPr>
          <w:color w:val="000000" w:themeColor="text1"/>
        </w:rPr>
        <w:t xml:space="preserve"> по телефону 794-794 диспетчеру </w:t>
      </w:r>
      <w:proofErr w:type="gramStart"/>
      <w:r w:rsidRPr="00AB3637">
        <w:rPr>
          <w:color w:val="000000" w:themeColor="text1"/>
        </w:rPr>
        <w:t>ПрО</w:t>
      </w:r>
      <w:proofErr w:type="gramEnd"/>
      <w:r w:rsidRPr="00AB3637">
        <w:rPr>
          <w:color w:val="000000" w:themeColor="text1"/>
        </w:rPr>
        <w:t xml:space="preserve"> «Иркутскэнергосбыт».</w:t>
      </w:r>
    </w:p>
    <w:p w:rsidR="00FA70F2" w:rsidRPr="00AB3637" w:rsidRDefault="00FA70F2" w:rsidP="00FA70F2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rPr>
          <w:color w:val="000000" w:themeColor="text1"/>
          <w:u w:val="single"/>
        </w:rPr>
      </w:pPr>
      <w:r w:rsidRPr="00AB3637">
        <w:rPr>
          <w:color w:val="000000" w:themeColor="text1"/>
          <w:u w:val="single"/>
        </w:rPr>
        <w:t xml:space="preserve">В период проведения </w:t>
      </w:r>
      <w:proofErr w:type="spellStart"/>
      <w:r w:rsidRPr="00AB3637">
        <w:rPr>
          <w:color w:val="000000" w:themeColor="text1"/>
          <w:u w:val="single"/>
        </w:rPr>
        <w:t>опрессовки</w:t>
      </w:r>
      <w:proofErr w:type="spellEnd"/>
      <w:r w:rsidRPr="00AB3637">
        <w:rPr>
          <w:color w:val="000000" w:themeColor="text1"/>
          <w:u w:val="single"/>
        </w:rPr>
        <w:t xml:space="preserve"> тепловых сетей потребителям необходимо:</w:t>
      </w:r>
    </w:p>
    <w:p w:rsidR="00FA70F2" w:rsidRPr="00AB3637" w:rsidRDefault="00FA70F2" w:rsidP="00FA70F2">
      <w:pPr>
        <w:pStyle w:val="aa"/>
        <w:numPr>
          <w:ilvl w:val="1"/>
          <w:numId w:val="6"/>
        </w:numPr>
        <w:tabs>
          <w:tab w:val="left" w:pos="993"/>
        </w:tabs>
        <w:ind w:left="0" w:firstLine="709"/>
        <w:rPr>
          <w:color w:val="000000" w:themeColor="text1"/>
        </w:rPr>
      </w:pPr>
      <w:r w:rsidRPr="00AB3637">
        <w:rPr>
          <w:color w:val="000000" w:themeColor="text1"/>
        </w:rPr>
        <w:t xml:space="preserve">Прекратить все текущие работы на </w:t>
      </w:r>
      <w:proofErr w:type="spellStart"/>
      <w:r w:rsidRPr="00AB3637">
        <w:rPr>
          <w:color w:val="000000" w:themeColor="text1"/>
        </w:rPr>
        <w:t>теплоустановках</w:t>
      </w:r>
      <w:proofErr w:type="spellEnd"/>
      <w:r w:rsidRPr="00AB3637">
        <w:rPr>
          <w:color w:val="000000" w:themeColor="text1"/>
        </w:rPr>
        <w:t xml:space="preserve"> и тепловых сетях.</w:t>
      </w:r>
    </w:p>
    <w:p w:rsidR="00FA70F2" w:rsidRPr="00AB3637" w:rsidRDefault="00FA70F2" w:rsidP="00FA70F2">
      <w:pPr>
        <w:pStyle w:val="aa"/>
        <w:numPr>
          <w:ilvl w:val="1"/>
          <w:numId w:val="6"/>
        </w:numPr>
        <w:tabs>
          <w:tab w:val="left" w:pos="993"/>
        </w:tabs>
        <w:ind w:left="0" w:firstLine="709"/>
        <w:rPr>
          <w:color w:val="000000" w:themeColor="text1"/>
        </w:rPr>
      </w:pPr>
      <w:r w:rsidRPr="00AB3637">
        <w:rPr>
          <w:color w:val="000000" w:themeColor="text1"/>
        </w:rPr>
        <w:t xml:space="preserve">Не допускать посторонних лиц к </w:t>
      </w:r>
      <w:proofErr w:type="spellStart"/>
      <w:r w:rsidRPr="00AB3637">
        <w:rPr>
          <w:color w:val="000000" w:themeColor="text1"/>
        </w:rPr>
        <w:t>теплопотребляющим</w:t>
      </w:r>
      <w:proofErr w:type="spellEnd"/>
      <w:r w:rsidRPr="00AB3637">
        <w:rPr>
          <w:color w:val="000000" w:themeColor="text1"/>
        </w:rPr>
        <w:t xml:space="preserve"> установкам и тепловым сетям.</w:t>
      </w:r>
    </w:p>
    <w:p w:rsidR="00FA70F2" w:rsidRPr="00AB3637" w:rsidRDefault="00FA70F2" w:rsidP="00FA70F2">
      <w:pPr>
        <w:pStyle w:val="aa"/>
        <w:numPr>
          <w:ilvl w:val="1"/>
          <w:numId w:val="6"/>
        </w:numPr>
        <w:tabs>
          <w:tab w:val="left" w:pos="993"/>
        </w:tabs>
        <w:ind w:left="0" w:firstLine="709"/>
        <w:rPr>
          <w:color w:val="000000" w:themeColor="text1"/>
        </w:rPr>
      </w:pPr>
      <w:r w:rsidRPr="00AB3637">
        <w:rPr>
          <w:color w:val="000000" w:themeColor="text1"/>
        </w:rPr>
        <w:t>Установить непрерывный контроль за состоянием трубопроводов до входных задвижек.</w:t>
      </w:r>
      <w:r>
        <w:rPr>
          <w:color w:val="000000" w:themeColor="text1"/>
        </w:rPr>
        <w:t xml:space="preserve"> </w:t>
      </w:r>
    </w:p>
    <w:p w:rsidR="00FA70F2" w:rsidRPr="00AB3637" w:rsidRDefault="00FA70F2" w:rsidP="00FA70F2">
      <w:pPr>
        <w:pStyle w:val="aa"/>
        <w:numPr>
          <w:ilvl w:val="1"/>
          <w:numId w:val="6"/>
        </w:numPr>
        <w:tabs>
          <w:tab w:val="left" w:pos="993"/>
        </w:tabs>
        <w:ind w:left="0" w:firstLine="709"/>
        <w:rPr>
          <w:color w:val="000000" w:themeColor="text1"/>
        </w:rPr>
      </w:pPr>
      <w:r w:rsidRPr="00AB3637">
        <w:rPr>
          <w:color w:val="000000" w:themeColor="text1"/>
        </w:rPr>
        <w:t>При выявлении нарушений целостности трубопроводов или о возникших замечаниях сообщить диспетчеру РТС-</w:t>
      </w:r>
      <w:r>
        <w:rPr>
          <w:color w:val="000000" w:themeColor="text1"/>
        </w:rPr>
        <w:t>2</w:t>
      </w:r>
      <w:r w:rsidRPr="00AB3637">
        <w:rPr>
          <w:color w:val="000000" w:themeColor="text1"/>
        </w:rPr>
        <w:t xml:space="preserve"> или диспетчеру </w:t>
      </w:r>
      <w:proofErr w:type="gramStart"/>
      <w:r w:rsidRPr="00AB3637">
        <w:rPr>
          <w:color w:val="000000" w:themeColor="text1"/>
        </w:rPr>
        <w:t>ПрО</w:t>
      </w:r>
      <w:proofErr w:type="gramEnd"/>
      <w:r w:rsidRPr="00AB3637">
        <w:rPr>
          <w:color w:val="000000" w:themeColor="text1"/>
        </w:rPr>
        <w:t xml:space="preserve"> «Иркутскэнергосбыт». </w:t>
      </w:r>
    </w:p>
    <w:p w:rsidR="00FA70F2" w:rsidRPr="00AB3637" w:rsidRDefault="00FA70F2" w:rsidP="00FA70F2">
      <w:pPr>
        <w:pStyle w:val="aa"/>
        <w:numPr>
          <w:ilvl w:val="1"/>
          <w:numId w:val="6"/>
        </w:numPr>
        <w:tabs>
          <w:tab w:val="left" w:pos="993"/>
        </w:tabs>
        <w:ind w:left="0" w:firstLine="709"/>
        <w:rPr>
          <w:color w:val="000000" w:themeColor="text1"/>
        </w:rPr>
      </w:pPr>
      <w:r w:rsidRPr="00AB3637">
        <w:rPr>
          <w:color w:val="000000" w:themeColor="text1"/>
        </w:rPr>
        <w:t>О всех случаях обнаружения на улице парения, подтопления, течи и выхода на поверхность воды сообщить по тел. 79</w:t>
      </w:r>
      <w:r>
        <w:rPr>
          <w:color w:val="000000" w:themeColor="text1"/>
        </w:rPr>
        <w:t>7</w:t>
      </w:r>
      <w:r w:rsidRPr="00AB3637">
        <w:rPr>
          <w:color w:val="000000" w:themeColor="text1"/>
        </w:rPr>
        <w:t>-7</w:t>
      </w:r>
      <w:r>
        <w:rPr>
          <w:color w:val="000000" w:themeColor="text1"/>
        </w:rPr>
        <w:t>15</w:t>
      </w:r>
      <w:r w:rsidRPr="00AB3637">
        <w:rPr>
          <w:color w:val="000000" w:themeColor="text1"/>
        </w:rPr>
        <w:t>, 790-016.</w:t>
      </w:r>
    </w:p>
    <w:p w:rsidR="00FA70F2" w:rsidRPr="00AB3637" w:rsidRDefault="00FA70F2" w:rsidP="00FA70F2">
      <w:pPr>
        <w:pStyle w:val="aa"/>
        <w:tabs>
          <w:tab w:val="left" w:pos="993"/>
        </w:tabs>
        <w:ind w:left="0" w:firstLine="709"/>
        <w:rPr>
          <w:color w:val="000000" w:themeColor="text1"/>
          <w:u w:val="single"/>
        </w:rPr>
      </w:pPr>
      <w:r w:rsidRPr="00AB3637">
        <w:rPr>
          <w:color w:val="000000" w:themeColor="text1"/>
          <w:u w:val="single"/>
        </w:rPr>
        <w:t>Перечень потребителей, попадающих под отключение теплоснабжения:</w:t>
      </w:r>
    </w:p>
    <w:p w:rsidR="00FA70F2" w:rsidRPr="00AB3637" w:rsidRDefault="00FA70F2" w:rsidP="00FA70F2">
      <w:pPr>
        <w:pStyle w:val="aa"/>
        <w:tabs>
          <w:tab w:val="left" w:pos="993"/>
        </w:tabs>
        <w:ind w:left="0" w:firstLine="709"/>
        <w:rPr>
          <w:color w:val="000000" w:themeColor="text1"/>
          <w:u w:val="single"/>
        </w:rPr>
      </w:pPr>
      <w:r w:rsidRPr="00AB3637">
        <w:rPr>
          <w:color w:val="000000" w:themeColor="text1"/>
          <w:u w:val="single"/>
        </w:rPr>
        <w:t>По</w:t>
      </w:r>
      <w:r>
        <w:rPr>
          <w:color w:val="000000" w:themeColor="text1"/>
          <w:u w:val="single"/>
        </w:rPr>
        <w:t xml:space="preserve"> </w:t>
      </w:r>
      <w:r w:rsidRPr="00AB3637">
        <w:rPr>
          <w:color w:val="000000" w:themeColor="text1"/>
          <w:u w:val="single"/>
        </w:rPr>
        <w:t>адресный перечень потребителей находится в файле-приложении.</w:t>
      </w:r>
    </w:p>
    <w:p w:rsidR="00A739B2" w:rsidRPr="009823BC" w:rsidRDefault="00A739B2" w:rsidP="00A739B2">
      <w:pPr>
        <w:pStyle w:val="aa"/>
        <w:spacing w:after="120"/>
        <w:ind w:left="0"/>
        <w:jc w:val="both"/>
      </w:pPr>
    </w:p>
    <w:p w:rsidR="00FD6115" w:rsidRPr="00B555FD" w:rsidRDefault="00FD6115" w:rsidP="00FD6115">
      <w:pPr>
        <w:ind w:right="-2" w:firstLine="6"/>
        <w:contextualSpacing/>
      </w:pPr>
      <w:r w:rsidRPr="00B555FD">
        <w:rPr>
          <w:color w:val="000000" w:themeColor="text1"/>
        </w:rPr>
        <w:t>Подписал: Начальник РТС-1 УТ</w:t>
      </w:r>
      <w:r w:rsidRPr="00B555FD">
        <w:t xml:space="preserve">С </w:t>
      </w:r>
      <w:r w:rsidR="00F66889">
        <w:t>Потегов</w:t>
      </w:r>
      <w:r w:rsidRPr="00B555FD">
        <w:t xml:space="preserve"> Д. В.</w:t>
      </w:r>
    </w:p>
    <w:p w:rsidR="00FD6115" w:rsidRDefault="00FD6115" w:rsidP="00FD6115">
      <w:pPr>
        <w:spacing w:line="360" w:lineRule="auto"/>
        <w:ind w:right="-2" w:firstLine="6"/>
      </w:pPr>
      <w:r w:rsidRPr="00B555FD">
        <w:t>Передал: Диспетчер РТС-1</w:t>
      </w:r>
      <w:r w:rsidR="00FA70F2">
        <w:t>Щапов В.С.</w:t>
      </w:r>
      <w:r w:rsidRPr="00B555FD">
        <w:t xml:space="preserve"> (тел. 793-706)</w:t>
      </w:r>
    </w:p>
    <w:p w:rsidR="00AB3637" w:rsidRDefault="00AB3637" w:rsidP="00FD6115">
      <w:pPr>
        <w:spacing w:line="360" w:lineRule="auto"/>
        <w:ind w:right="-2" w:firstLine="6"/>
      </w:pPr>
    </w:p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3240"/>
        <w:gridCol w:w="1260"/>
        <w:gridCol w:w="2520"/>
        <w:gridCol w:w="1260"/>
      </w:tblGrid>
      <w:tr w:rsidR="00FD6115" w:rsidRPr="00102EE0" w:rsidTr="00955288">
        <w:trPr>
          <w:cantSplit/>
          <w:trHeight w:val="348"/>
        </w:trPr>
        <w:tc>
          <w:tcPr>
            <w:tcW w:w="1188" w:type="dxa"/>
            <w:shd w:val="clear" w:color="auto" w:fill="auto"/>
          </w:tcPr>
          <w:p w:rsidR="00FD6115" w:rsidRPr="002400D4" w:rsidRDefault="00FD6115" w:rsidP="00AB3637">
            <w:r>
              <w:t xml:space="preserve">Принял </w:t>
            </w:r>
          </w:p>
        </w:tc>
        <w:tc>
          <w:tcPr>
            <w:tcW w:w="3240" w:type="dxa"/>
            <w:shd w:val="clear" w:color="auto" w:fill="auto"/>
          </w:tcPr>
          <w:p w:rsidR="00FD6115" w:rsidRPr="00102EE0" w:rsidRDefault="00FD6115" w:rsidP="00955288"/>
        </w:tc>
        <w:tc>
          <w:tcPr>
            <w:tcW w:w="1260" w:type="dxa"/>
            <w:shd w:val="clear" w:color="auto" w:fill="auto"/>
          </w:tcPr>
          <w:p w:rsidR="00FD6115" w:rsidRPr="00102EE0" w:rsidRDefault="00FD6115" w:rsidP="00955288"/>
        </w:tc>
        <w:tc>
          <w:tcPr>
            <w:tcW w:w="2520" w:type="dxa"/>
          </w:tcPr>
          <w:p w:rsidR="00FD6115" w:rsidRPr="00102EE0" w:rsidRDefault="00FD6115" w:rsidP="00955288"/>
        </w:tc>
        <w:tc>
          <w:tcPr>
            <w:tcW w:w="1260" w:type="dxa"/>
          </w:tcPr>
          <w:p w:rsidR="00FD6115" w:rsidRDefault="00FD6115" w:rsidP="00955288">
            <w:pPr>
              <w:tabs>
                <w:tab w:val="left" w:pos="14"/>
              </w:tabs>
              <w:ind w:left="297"/>
              <w:rPr>
                <w:sz w:val="22"/>
              </w:rPr>
            </w:pPr>
          </w:p>
        </w:tc>
      </w:tr>
    </w:tbl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2031"/>
        <w:gridCol w:w="1612"/>
        <w:gridCol w:w="1829"/>
        <w:gridCol w:w="1971"/>
        <w:gridCol w:w="1361"/>
      </w:tblGrid>
      <w:tr w:rsidR="00FD6115" w:rsidRPr="004306A7" w:rsidTr="002C2814">
        <w:trPr>
          <w:trHeight w:val="20"/>
        </w:trPr>
        <w:tc>
          <w:tcPr>
            <w:tcW w:w="540" w:type="dxa"/>
            <w:vMerge w:val="restart"/>
          </w:tcPr>
          <w:p w:rsidR="00FD6115" w:rsidRPr="004306A7" w:rsidRDefault="00FD6115" w:rsidP="00955288">
            <w:r w:rsidRPr="004306A7">
              <w:t>№ п/п</w:t>
            </w:r>
          </w:p>
        </w:tc>
        <w:tc>
          <w:tcPr>
            <w:tcW w:w="2031" w:type="dxa"/>
            <w:vMerge w:val="restart"/>
          </w:tcPr>
          <w:p w:rsidR="00FD6115" w:rsidRPr="004306A7" w:rsidRDefault="00FD6115" w:rsidP="00955288">
            <w:r w:rsidRPr="004306A7">
              <w:t>Наименование потребителя</w:t>
            </w:r>
          </w:p>
        </w:tc>
        <w:tc>
          <w:tcPr>
            <w:tcW w:w="1612" w:type="dxa"/>
            <w:vMerge w:val="restart"/>
          </w:tcPr>
          <w:p w:rsidR="00FD6115" w:rsidRPr="004306A7" w:rsidRDefault="00FD6115" w:rsidP="00955288">
            <w:r w:rsidRPr="004306A7">
              <w:t>ФИО</w:t>
            </w:r>
          </w:p>
        </w:tc>
        <w:tc>
          <w:tcPr>
            <w:tcW w:w="3800" w:type="dxa"/>
            <w:gridSpan w:val="2"/>
          </w:tcPr>
          <w:p w:rsidR="00FD6115" w:rsidRPr="004306A7" w:rsidRDefault="00FD6115" w:rsidP="00955288">
            <w:r w:rsidRPr="004306A7">
              <w:t xml:space="preserve">Лицо, получившее сообщение </w:t>
            </w:r>
          </w:p>
        </w:tc>
        <w:tc>
          <w:tcPr>
            <w:tcW w:w="1361" w:type="dxa"/>
            <w:vMerge w:val="restart"/>
          </w:tcPr>
          <w:p w:rsidR="00FD6115" w:rsidRPr="004306A7" w:rsidRDefault="00FD6115" w:rsidP="00955288">
            <w:r w:rsidRPr="004306A7">
              <w:t>Способ передачи сообщения</w:t>
            </w:r>
          </w:p>
        </w:tc>
      </w:tr>
      <w:tr w:rsidR="00FD6115" w:rsidRPr="004306A7" w:rsidTr="002C2814">
        <w:trPr>
          <w:trHeight w:val="20"/>
        </w:trPr>
        <w:tc>
          <w:tcPr>
            <w:tcW w:w="540" w:type="dxa"/>
            <w:vMerge/>
          </w:tcPr>
          <w:p w:rsidR="00FD6115" w:rsidRPr="004306A7" w:rsidRDefault="00FD6115" w:rsidP="00955288"/>
        </w:tc>
        <w:tc>
          <w:tcPr>
            <w:tcW w:w="2031" w:type="dxa"/>
            <w:vMerge/>
          </w:tcPr>
          <w:p w:rsidR="00FD6115" w:rsidRPr="004306A7" w:rsidRDefault="00FD6115" w:rsidP="00955288"/>
        </w:tc>
        <w:tc>
          <w:tcPr>
            <w:tcW w:w="1612" w:type="dxa"/>
            <w:vMerge/>
          </w:tcPr>
          <w:p w:rsidR="00FD6115" w:rsidRPr="004306A7" w:rsidRDefault="00FD6115" w:rsidP="00955288"/>
        </w:tc>
        <w:tc>
          <w:tcPr>
            <w:tcW w:w="1829" w:type="dxa"/>
          </w:tcPr>
          <w:p w:rsidR="00FD6115" w:rsidRPr="004306A7" w:rsidRDefault="00FD6115" w:rsidP="00955288">
            <w:r w:rsidRPr="004306A7">
              <w:t>Должность</w:t>
            </w:r>
          </w:p>
        </w:tc>
        <w:tc>
          <w:tcPr>
            <w:tcW w:w="1971" w:type="dxa"/>
          </w:tcPr>
          <w:p w:rsidR="00FD6115" w:rsidRPr="004306A7" w:rsidRDefault="00FD6115" w:rsidP="00955288">
            <w:r w:rsidRPr="004306A7">
              <w:t>Дата и время получения сообщения</w:t>
            </w:r>
          </w:p>
        </w:tc>
        <w:tc>
          <w:tcPr>
            <w:tcW w:w="1361" w:type="dxa"/>
            <w:vMerge/>
          </w:tcPr>
          <w:p w:rsidR="00FD6115" w:rsidRPr="004306A7" w:rsidRDefault="00FD6115" w:rsidP="00955288"/>
        </w:tc>
      </w:tr>
      <w:tr w:rsidR="00FA70F2" w:rsidTr="002C2814">
        <w:tc>
          <w:tcPr>
            <w:tcW w:w="540" w:type="dxa"/>
          </w:tcPr>
          <w:p w:rsidR="00FA70F2" w:rsidRDefault="00FA70F2" w:rsidP="00FA70F2">
            <w:r>
              <w:t>1.</w:t>
            </w:r>
          </w:p>
        </w:tc>
        <w:tc>
          <w:tcPr>
            <w:tcW w:w="2031" w:type="dxa"/>
          </w:tcPr>
          <w:p w:rsidR="00FA70F2" w:rsidRPr="000F2F3D" w:rsidRDefault="00FA70F2" w:rsidP="00FA7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ПБО ИЭСБК</w:t>
            </w:r>
          </w:p>
        </w:tc>
        <w:tc>
          <w:tcPr>
            <w:tcW w:w="1612" w:type="dxa"/>
          </w:tcPr>
          <w:p w:rsidR="00FA70F2" w:rsidRDefault="00FA70F2" w:rsidP="00FA70F2"/>
        </w:tc>
        <w:tc>
          <w:tcPr>
            <w:tcW w:w="1829" w:type="dxa"/>
          </w:tcPr>
          <w:p w:rsidR="00FA70F2" w:rsidRDefault="00FA70F2" w:rsidP="00FA70F2"/>
        </w:tc>
        <w:tc>
          <w:tcPr>
            <w:tcW w:w="1971" w:type="dxa"/>
          </w:tcPr>
          <w:p w:rsidR="00FA70F2" w:rsidRDefault="00FA70F2" w:rsidP="00FA70F2">
            <w:pPr>
              <w:jc w:val="center"/>
            </w:pPr>
            <w:r>
              <w:t>07.07</w:t>
            </w:r>
            <w:r w:rsidRPr="006D2798">
              <w:t>.202</w:t>
            </w:r>
            <w:r>
              <w:t>2 1</w:t>
            </w:r>
            <w:r>
              <w:t>7</w:t>
            </w:r>
            <w:r>
              <w:t>:30</w:t>
            </w:r>
          </w:p>
        </w:tc>
        <w:tc>
          <w:tcPr>
            <w:tcW w:w="1361" w:type="dxa"/>
            <w:vAlign w:val="center"/>
          </w:tcPr>
          <w:p w:rsidR="00FA70F2" w:rsidRPr="000F2CEB" w:rsidRDefault="00FA70F2" w:rsidP="00FA7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FA70F2" w:rsidTr="002C2814">
        <w:tc>
          <w:tcPr>
            <w:tcW w:w="540" w:type="dxa"/>
          </w:tcPr>
          <w:p w:rsidR="00FA70F2" w:rsidRDefault="00FA70F2" w:rsidP="00FA70F2">
            <w:r>
              <w:t>2.</w:t>
            </w:r>
          </w:p>
        </w:tc>
        <w:tc>
          <w:tcPr>
            <w:tcW w:w="2031" w:type="dxa"/>
          </w:tcPr>
          <w:p w:rsidR="00FA70F2" w:rsidRDefault="00FA70F2" w:rsidP="00FA7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  ИЭСБК</w:t>
            </w:r>
          </w:p>
        </w:tc>
        <w:tc>
          <w:tcPr>
            <w:tcW w:w="1612" w:type="dxa"/>
          </w:tcPr>
          <w:p w:rsidR="00FA70F2" w:rsidRDefault="00FA70F2" w:rsidP="00FA70F2"/>
        </w:tc>
        <w:tc>
          <w:tcPr>
            <w:tcW w:w="1829" w:type="dxa"/>
          </w:tcPr>
          <w:p w:rsidR="00FA70F2" w:rsidRDefault="00FA70F2" w:rsidP="00FA70F2"/>
        </w:tc>
        <w:tc>
          <w:tcPr>
            <w:tcW w:w="1971" w:type="dxa"/>
          </w:tcPr>
          <w:p w:rsidR="00FA70F2" w:rsidRDefault="00FA70F2" w:rsidP="00FA70F2">
            <w:r w:rsidRPr="00A97508">
              <w:t>07.07.2022 17:30</w:t>
            </w:r>
          </w:p>
        </w:tc>
        <w:tc>
          <w:tcPr>
            <w:tcW w:w="1361" w:type="dxa"/>
            <w:vAlign w:val="center"/>
          </w:tcPr>
          <w:p w:rsidR="00FA70F2" w:rsidRPr="000F2CEB" w:rsidRDefault="00FA70F2" w:rsidP="00FA7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FA70F2" w:rsidTr="002C2814">
        <w:tc>
          <w:tcPr>
            <w:tcW w:w="540" w:type="dxa"/>
          </w:tcPr>
          <w:p w:rsidR="00FA70F2" w:rsidRDefault="00FA70F2" w:rsidP="00FA70F2">
            <w:r>
              <w:t>3.</w:t>
            </w:r>
          </w:p>
        </w:tc>
        <w:tc>
          <w:tcPr>
            <w:tcW w:w="2031" w:type="dxa"/>
          </w:tcPr>
          <w:p w:rsidR="00FA70F2" w:rsidRPr="00FA7869" w:rsidRDefault="00FA70F2" w:rsidP="00FA7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ТЭСИ</w:t>
            </w:r>
          </w:p>
        </w:tc>
        <w:tc>
          <w:tcPr>
            <w:tcW w:w="1612" w:type="dxa"/>
          </w:tcPr>
          <w:p w:rsidR="00FA70F2" w:rsidRDefault="00FA70F2" w:rsidP="00FA70F2"/>
        </w:tc>
        <w:tc>
          <w:tcPr>
            <w:tcW w:w="1829" w:type="dxa"/>
          </w:tcPr>
          <w:p w:rsidR="00FA70F2" w:rsidRDefault="00FA70F2" w:rsidP="00FA70F2"/>
        </w:tc>
        <w:tc>
          <w:tcPr>
            <w:tcW w:w="1971" w:type="dxa"/>
          </w:tcPr>
          <w:p w:rsidR="00FA70F2" w:rsidRDefault="00FA70F2" w:rsidP="00FA70F2">
            <w:r w:rsidRPr="00A97508">
              <w:t>07.07.2022 17:30</w:t>
            </w:r>
          </w:p>
        </w:tc>
        <w:tc>
          <w:tcPr>
            <w:tcW w:w="1361" w:type="dxa"/>
            <w:vAlign w:val="center"/>
          </w:tcPr>
          <w:p w:rsidR="00FA70F2" w:rsidRPr="000F2CEB" w:rsidRDefault="00FA70F2" w:rsidP="00FA7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FA70F2" w:rsidTr="00050A15">
        <w:tc>
          <w:tcPr>
            <w:tcW w:w="540" w:type="dxa"/>
          </w:tcPr>
          <w:p w:rsidR="00FA70F2" w:rsidRDefault="00FA70F2" w:rsidP="00FA70F2">
            <w:r>
              <w:t>4.</w:t>
            </w:r>
          </w:p>
        </w:tc>
        <w:tc>
          <w:tcPr>
            <w:tcW w:w="2031" w:type="dxa"/>
            <w:vAlign w:val="center"/>
          </w:tcPr>
          <w:p w:rsidR="00FA70F2" w:rsidRDefault="00FA70F2" w:rsidP="00FA7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ИТСК</w:t>
            </w:r>
          </w:p>
        </w:tc>
        <w:tc>
          <w:tcPr>
            <w:tcW w:w="1612" w:type="dxa"/>
          </w:tcPr>
          <w:p w:rsidR="00FA70F2" w:rsidRDefault="00FA70F2" w:rsidP="00FA70F2"/>
        </w:tc>
        <w:tc>
          <w:tcPr>
            <w:tcW w:w="1829" w:type="dxa"/>
          </w:tcPr>
          <w:p w:rsidR="00FA70F2" w:rsidRDefault="00FA70F2" w:rsidP="00FA70F2"/>
        </w:tc>
        <w:tc>
          <w:tcPr>
            <w:tcW w:w="1971" w:type="dxa"/>
          </w:tcPr>
          <w:p w:rsidR="00FA70F2" w:rsidRDefault="00FA70F2" w:rsidP="00FA70F2">
            <w:r w:rsidRPr="00A97508">
              <w:t>07.07.2022 17:30</w:t>
            </w:r>
          </w:p>
        </w:tc>
        <w:tc>
          <w:tcPr>
            <w:tcW w:w="1361" w:type="dxa"/>
            <w:vAlign w:val="center"/>
          </w:tcPr>
          <w:p w:rsidR="00FA70F2" w:rsidRPr="000F2CEB" w:rsidRDefault="00FA70F2" w:rsidP="00FA7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FA70F2" w:rsidTr="00050A15">
        <w:tc>
          <w:tcPr>
            <w:tcW w:w="540" w:type="dxa"/>
          </w:tcPr>
          <w:p w:rsidR="00FA70F2" w:rsidRDefault="00FA70F2" w:rsidP="00FA70F2">
            <w:r>
              <w:t>5</w:t>
            </w:r>
            <w:r>
              <w:t>.</w:t>
            </w:r>
          </w:p>
        </w:tc>
        <w:tc>
          <w:tcPr>
            <w:tcW w:w="2031" w:type="dxa"/>
          </w:tcPr>
          <w:p w:rsidR="00FA70F2" w:rsidRDefault="00FA70F2" w:rsidP="00FA70F2">
            <w:r>
              <w:t>Контакт Центр</w:t>
            </w:r>
          </w:p>
        </w:tc>
        <w:tc>
          <w:tcPr>
            <w:tcW w:w="1612" w:type="dxa"/>
          </w:tcPr>
          <w:p w:rsidR="00FA70F2" w:rsidRDefault="00FA70F2" w:rsidP="00FA70F2"/>
        </w:tc>
        <w:tc>
          <w:tcPr>
            <w:tcW w:w="1829" w:type="dxa"/>
          </w:tcPr>
          <w:p w:rsidR="00FA70F2" w:rsidRDefault="00FA70F2" w:rsidP="00FA70F2"/>
        </w:tc>
        <w:tc>
          <w:tcPr>
            <w:tcW w:w="1971" w:type="dxa"/>
          </w:tcPr>
          <w:p w:rsidR="00FA70F2" w:rsidRDefault="00FA70F2" w:rsidP="00FA70F2">
            <w:r w:rsidRPr="00A97508">
              <w:t>07.07.2022 17:30</w:t>
            </w:r>
          </w:p>
        </w:tc>
        <w:tc>
          <w:tcPr>
            <w:tcW w:w="1361" w:type="dxa"/>
            <w:vAlign w:val="center"/>
          </w:tcPr>
          <w:p w:rsidR="00FA70F2" w:rsidRPr="000F2CEB" w:rsidRDefault="00FA70F2" w:rsidP="00FA7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FA70F2" w:rsidTr="00050A15">
        <w:tc>
          <w:tcPr>
            <w:tcW w:w="540" w:type="dxa"/>
          </w:tcPr>
          <w:p w:rsidR="00FA70F2" w:rsidRDefault="00FA70F2" w:rsidP="00FA70F2">
            <w:r>
              <w:t>6</w:t>
            </w:r>
            <w:r>
              <w:t>.</w:t>
            </w:r>
          </w:p>
        </w:tc>
        <w:tc>
          <w:tcPr>
            <w:tcW w:w="2031" w:type="dxa"/>
          </w:tcPr>
          <w:p w:rsidR="00FA70F2" w:rsidRDefault="00FA70F2" w:rsidP="00FA70F2">
            <w:r>
              <w:t>ЕДДС</w:t>
            </w:r>
          </w:p>
        </w:tc>
        <w:tc>
          <w:tcPr>
            <w:tcW w:w="1612" w:type="dxa"/>
          </w:tcPr>
          <w:p w:rsidR="00FA70F2" w:rsidRDefault="00FA70F2" w:rsidP="00FA70F2"/>
        </w:tc>
        <w:tc>
          <w:tcPr>
            <w:tcW w:w="1829" w:type="dxa"/>
          </w:tcPr>
          <w:p w:rsidR="00FA70F2" w:rsidRDefault="00FA70F2" w:rsidP="00FA70F2"/>
        </w:tc>
        <w:tc>
          <w:tcPr>
            <w:tcW w:w="1971" w:type="dxa"/>
          </w:tcPr>
          <w:p w:rsidR="00FA70F2" w:rsidRDefault="00FA70F2" w:rsidP="00FA70F2">
            <w:r w:rsidRPr="00A97508">
              <w:t>07.07.2022 17:30</w:t>
            </w:r>
          </w:p>
        </w:tc>
        <w:tc>
          <w:tcPr>
            <w:tcW w:w="1361" w:type="dxa"/>
            <w:vAlign w:val="center"/>
          </w:tcPr>
          <w:p w:rsidR="00FA70F2" w:rsidRPr="000F2CEB" w:rsidRDefault="00FA70F2" w:rsidP="00FA70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</w:tbl>
    <w:tbl>
      <w:tblPr>
        <w:tblW w:w="0" w:type="auto"/>
        <w:tblLook w:val="0000" w:firstRow="0" w:lastRow="0" w:firstColumn="0" w:lastColumn="0" w:noHBand="0" w:noVBand="0"/>
      </w:tblPr>
      <w:tblGrid>
        <w:gridCol w:w="4677"/>
        <w:gridCol w:w="4677"/>
      </w:tblGrid>
      <w:tr w:rsidR="00FD6115" w:rsidTr="00B90D92">
        <w:tc>
          <w:tcPr>
            <w:tcW w:w="4677" w:type="dxa"/>
          </w:tcPr>
          <w:p w:rsidR="00FD6115" w:rsidRDefault="00FD6115" w:rsidP="00955288"/>
        </w:tc>
        <w:tc>
          <w:tcPr>
            <w:tcW w:w="4677" w:type="dxa"/>
          </w:tcPr>
          <w:p w:rsidR="00FD6115" w:rsidRDefault="00FD6115" w:rsidP="00955288"/>
        </w:tc>
      </w:tr>
    </w:tbl>
    <w:p w:rsidR="006C0A07" w:rsidRDefault="006C0A07"/>
    <w:sectPr w:rsidR="006C0A07" w:rsidSect="00CB79BA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CB0" w:rsidRDefault="00914CB0">
      <w:r>
        <w:separator/>
      </w:r>
    </w:p>
  </w:endnote>
  <w:endnote w:type="continuationSeparator" w:id="0">
    <w:p w:rsidR="00914CB0" w:rsidRDefault="0091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CB0" w:rsidRDefault="00914CB0">
      <w:r>
        <w:separator/>
      </w:r>
    </w:p>
  </w:footnote>
  <w:footnote w:type="continuationSeparator" w:id="0">
    <w:p w:rsidR="00914CB0" w:rsidRDefault="00914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6FB" w:rsidRDefault="003E0AC0">
    <w:pPr>
      <w:pStyle w:val="a4"/>
      <w:jc w:val="center"/>
    </w:pPr>
    <w:r>
      <w:rPr>
        <w:rStyle w:val="a3"/>
      </w:rPr>
      <w:fldChar w:fldCharType="begin"/>
    </w:r>
    <w:r w:rsidR="005C06FB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736859">
      <w:rPr>
        <w:rStyle w:val="a3"/>
        <w:noProof/>
      </w:rPr>
      <w:t>2</w:t>
    </w:r>
    <w:r>
      <w:rPr>
        <w:rStyle w:val="a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25319F"/>
    <w:multiLevelType w:val="hybridMultilevel"/>
    <w:tmpl w:val="D64E2DF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A942CF8"/>
    <w:multiLevelType w:val="multilevel"/>
    <w:tmpl w:val="0384356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color w:val="000000" w:themeColor="text1"/>
      </w:rPr>
    </w:lvl>
  </w:abstractNum>
  <w:abstractNum w:abstractNumId="3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B13EE8"/>
    <w:multiLevelType w:val="multilevel"/>
    <w:tmpl w:val="0384356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color w:val="000000" w:themeColor="text1"/>
      </w:rPr>
    </w:lvl>
  </w:abstractNum>
  <w:abstractNum w:abstractNumId="5" w15:restartNumberingAfterBreak="0">
    <w:nsid w:val="7FFB1CB7"/>
    <w:multiLevelType w:val="multilevel"/>
    <w:tmpl w:val="20B41EF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color w:val="000000" w:themeColor="text1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63C4"/>
    <w:rsid w:val="000063E8"/>
    <w:rsid w:val="00006D66"/>
    <w:rsid w:val="0002366E"/>
    <w:rsid w:val="00032918"/>
    <w:rsid w:val="000330C2"/>
    <w:rsid w:val="0004365F"/>
    <w:rsid w:val="00052C6A"/>
    <w:rsid w:val="00054C3E"/>
    <w:rsid w:val="000C151E"/>
    <w:rsid w:val="000C7815"/>
    <w:rsid w:val="000D2D99"/>
    <w:rsid w:val="000F41D7"/>
    <w:rsid w:val="000F6317"/>
    <w:rsid w:val="00102EE0"/>
    <w:rsid w:val="00105CBC"/>
    <w:rsid w:val="0012029A"/>
    <w:rsid w:val="00133EF6"/>
    <w:rsid w:val="00135D76"/>
    <w:rsid w:val="00147F32"/>
    <w:rsid w:val="00150FAA"/>
    <w:rsid w:val="00152E85"/>
    <w:rsid w:val="00157162"/>
    <w:rsid w:val="00161E90"/>
    <w:rsid w:val="00182262"/>
    <w:rsid w:val="001909E5"/>
    <w:rsid w:val="00194B43"/>
    <w:rsid w:val="001A34E3"/>
    <w:rsid w:val="001B23DD"/>
    <w:rsid w:val="001C128A"/>
    <w:rsid w:val="001C6522"/>
    <w:rsid w:val="001D4CB2"/>
    <w:rsid w:val="001D7C46"/>
    <w:rsid w:val="001E224D"/>
    <w:rsid w:val="0020192C"/>
    <w:rsid w:val="0020406D"/>
    <w:rsid w:val="0020773D"/>
    <w:rsid w:val="0021218A"/>
    <w:rsid w:val="002303C5"/>
    <w:rsid w:val="002400D4"/>
    <w:rsid w:val="00242156"/>
    <w:rsid w:val="00253E82"/>
    <w:rsid w:val="00267983"/>
    <w:rsid w:val="00272DFF"/>
    <w:rsid w:val="00276303"/>
    <w:rsid w:val="00276BE2"/>
    <w:rsid w:val="002A0855"/>
    <w:rsid w:val="002A1AED"/>
    <w:rsid w:val="002A1F7F"/>
    <w:rsid w:val="002A52DD"/>
    <w:rsid w:val="002B3CE5"/>
    <w:rsid w:val="002C2814"/>
    <w:rsid w:val="002D240D"/>
    <w:rsid w:val="002E0AF6"/>
    <w:rsid w:val="00300FD7"/>
    <w:rsid w:val="00323870"/>
    <w:rsid w:val="00336969"/>
    <w:rsid w:val="003435E2"/>
    <w:rsid w:val="00351113"/>
    <w:rsid w:val="00353B66"/>
    <w:rsid w:val="00381247"/>
    <w:rsid w:val="003813D6"/>
    <w:rsid w:val="00387931"/>
    <w:rsid w:val="003A272A"/>
    <w:rsid w:val="003A5E9D"/>
    <w:rsid w:val="003D1896"/>
    <w:rsid w:val="003E0AC0"/>
    <w:rsid w:val="00403FA6"/>
    <w:rsid w:val="004306A7"/>
    <w:rsid w:val="00432967"/>
    <w:rsid w:val="00435D40"/>
    <w:rsid w:val="004422BB"/>
    <w:rsid w:val="00447DEF"/>
    <w:rsid w:val="00465277"/>
    <w:rsid w:val="004727CE"/>
    <w:rsid w:val="0048439D"/>
    <w:rsid w:val="004969C0"/>
    <w:rsid w:val="004A1013"/>
    <w:rsid w:val="004B17D4"/>
    <w:rsid w:val="004B3FF0"/>
    <w:rsid w:val="004C0415"/>
    <w:rsid w:val="004C0C87"/>
    <w:rsid w:val="004C5216"/>
    <w:rsid w:val="004C6D45"/>
    <w:rsid w:val="004C75F7"/>
    <w:rsid w:val="004D5492"/>
    <w:rsid w:val="004E31AA"/>
    <w:rsid w:val="004F5FAF"/>
    <w:rsid w:val="00500C5D"/>
    <w:rsid w:val="00502D19"/>
    <w:rsid w:val="00520F21"/>
    <w:rsid w:val="005223D8"/>
    <w:rsid w:val="005303E2"/>
    <w:rsid w:val="00530F32"/>
    <w:rsid w:val="005470DB"/>
    <w:rsid w:val="00553F65"/>
    <w:rsid w:val="00565316"/>
    <w:rsid w:val="00585E27"/>
    <w:rsid w:val="00597E31"/>
    <w:rsid w:val="005A1235"/>
    <w:rsid w:val="005A3F45"/>
    <w:rsid w:val="005A63A4"/>
    <w:rsid w:val="005B4676"/>
    <w:rsid w:val="005C05FB"/>
    <w:rsid w:val="005C06FB"/>
    <w:rsid w:val="005D447D"/>
    <w:rsid w:val="005E1868"/>
    <w:rsid w:val="005E2BAD"/>
    <w:rsid w:val="005F5F03"/>
    <w:rsid w:val="00603C61"/>
    <w:rsid w:val="006100C7"/>
    <w:rsid w:val="00614508"/>
    <w:rsid w:val="006306F1"/>
    <w:rsid w:val="00656BB8"/>
    <w:rsid w:val="00660717"/>
    <w:rsid w:val="006621C9"/>
    <w:rsid w:val="00667852"/>
    <w:rsid w:val="00695512"/>
    <w:rsid w:val="006B2C16"/>
    <w:rsid w:val="006C0A07"/>
    <w:rsid w:val="006C3AC4"/>
    <w:rsid w:val="006D2E7C"/>
    <w:rsid w:val="006D6AD4"/>
    <w:rsid w:val="006D7F5A"/>
    <w:rsid w:val="006E0D3F"/>
    <w:rsid w:val="006E542D"/>
    <w:rsid w:val="00733629"/>
    <w:rsid w:val="00736859"/>
    <w:rsid w:val="0077290C"/>
    <w:rsid w:val="00784860"/>
    <w:rsid w:val="00790B74"/>
    <w:rsid w:val="00793999"/>
    <w:rsid w:val="00794062"/>
    <w:rsid w:val="007A00F7"/>
    <w:rsid w:val="007A12AF"/>
    <w:rsid w:val="007A57A5"/>
    <w:rsid w:val="007A756C"/>
    <w:rsid w:val="007B530C"/>
    <w:rsid w:val="007D6E92"/>
    <w:rsid w:val="007E6836"/>
    <w:rsid w:val="007F45E5"/>
    <w:rsid w:val="007F630F"/>
    <w:rsid w:val="008035FA"/>
    <w:rsid w:val="008148AD"/>
    <w:rsid w:val="00833CDF"/>
    <w:rsid w:val="00841D4E"/>
    <w:rsid w:val="00842617"/>
    <w:rsid w:val="00866E11"/>
    <w:rsid w:val="008738D8"/>
    <w:rsid w:val="008836D3"/>
    <w:rsid w:val="00886BD0"/>
    <w:rsid w:val="008879A6"/>
    <w:rsid w:val="00890ED4"/>
    <w:rsid w:val="00896227"/>
    <w:rsid w:val="00897637"/>
    <w:rsid w:val="008B6266"/>
    <w:rsid w:val="008C7046"/>
    <w:rsid w:val="008D120F"/>
    <w:rsid w:val="008D2A7C"/>
    <w:rsid w:val="008D564C"/>
    <w:rsid w:val="008E2AFC"/>
    <w:rsid w:val="008F7905"/>
    <w:rsid w:val="00902A6B"/>
    <w:rsid w:val="00914CB0"/>
    <w:rsid w:val="009159A1"/>
    <w:rsid w:val="00917477"/>
    <w:rsid w:val="00925E32"/>
    <w:rsid w:val="00927422"/>
    <w:rsid w:val="00932CED"/>
    <w:rsid w:val="0093398E"/>
    <w:rsid w:val="00945835"/>
    <w:rsid w:val="009817B2"/>
    <w:rsid w:val="00997D13"/>
    <w:rsid w:val="009A1C3E"/>
    <w:rsid w:val="009A7CE6"/>
    <w:rsid w:val="009B632B"/>
    <w:rsid w:val="009C2344"/>
    <w:rsid w:val="009C2E9B"/>
    <w:rsid w:val="009D32FA"/>
    <w:rsid w:val="009D50DA"/>
    <w:rsid w:val="009D541F"/>
    <w:rsid w:val="009E3D69"/>
    <w:rsid w:val="009E78A6"/>
    <w:rsid w:val="009F57B8"/>
    <w:rsid w:val="009F64AB"/>
    <w:rsid w:val="00A16518"/>
    <w:rsid w:val="00A16C94"/>
    <w:rsid w:val="00A37102"/>
    <w:rsid w:val="00A372CF"/>
    <w:rsid w:val="00A40952"/>
    <w:rsid w:val="00A550E4"/>
    <w:rsid w:val="00A57E6F"/>
    <w:rsid w:val="00A63A7E"/>
    <w:rsid w:val="00A739B2"/>
    <w:rsid w:val="00A73F6D"/>
    <w:rsid w:val="00A74DFE"/>
    <w:rsid w:val="00A81F11"/>
    <w:rsid w:val="00AA1277"/>
    <w:rsid w:val="00AA12E1"/>
    <w:rsid w:val="00AA14E5"/>
    <w:rsid w:val="00AA1E06"/>
    <w:rsid w:val="00AB3637"/>
    <w:rsid w:val="00AC370A"/>
    <w:rsid w:val="00AD04DE"/>
    <w:rsid w:val="00AD20C8"/>
    <w:rsid w:val="00AE0109"/>
    <w:rsid w:val="00AF0973"/>
    <w:rsid w:val="00B01F73"/>
    <w:rsid w:val="00B12C24"/>
    <w:rsid w:val="00B17CEB"/>
    <w:rsid w:val="00B21188"/>
    <w:rsid w:val="00B3510B"/>
    <w:rsid w:val="00B5461E"/>
    <w:rsid w:val="00B555FD"/>
    <w:rsid w:val="00B55C9A"/>
    <w:rsid w:val="00B625D4"/>
    <w:rsid w:val="00B81380"/>
    <w:rsid w:val="00B848C9"/>
    <w:rsid w:val="00B84FF0"/>
    <w:rsid w:val="00B90D92"/>
    <w:rsid w:val="00B96EC8"/>
    <w:rsid w:val="00BA40E6"/>
    <w:rsid w:val="00BB3FAC"/>
    <w:rsid w:val="00BC1AF8"/>
    <w:rsid w:val="00BD1C91"/>
    <w:rsid w:val="00BE6506"/>
    <w:rsid w:val="00BF41C1"/>
    <w:rsid w:val="00C02750"/>
    <w:rsid w:val="00C03CEB"/>
    <w:rsid w:val="00C113BF"/>
    <w:rsid w:val="00C15AC2"/>
    <w:rsid w:val="00C167E7"/>
    <w:rsid w:val="00C25EC0"/>
    <w:rsid w:val="00C319BF"/>
    <w:rsid w:val="00C33E12"/>
    <w:rsid w:val="00C53D04"/>
    <w:rsid w:val="00C66061"/>
    <w:rsid w:val="00C815A3"/>
    <w:rsid w:val="00CA02D7"/>
    <w:rsid w:val="00CA38FC"/>
    <w:rsid w:val="00CB12ED"/>
    <w:rsid w:val="00CB1A02"/>
    <w:rsid w:val="00CB6057"/>
    <w:rsid w:val="00CB79BA"/>
    <w:rsid w:val="00CE1A4C"/>
    <w:rsid w:val="00CE322C"/>
    <w:rsid w:val="00D012A0"/>
    <w:rsid w:val="00D1468A"/>
    <w:rsid w:val="00D15519"/>
    <w:rsid w:val="00D41D95"/>
    <w:rsid w:val="00D46B3D"/>
    <w:rsid w:val="00D55DD8"/>
    <w:rsid w:val="00D60277"/>
    <w:rsid w:val="00D826D6"/>
    <w:rsid w:val="00DB2D2D"/>
    <w:rsid w:val="00DD1A3A"/>
    <w:rsid w:val="00DD3A06"/>
    <w:rsid w:val="00DE1ABF"/>
    <w:rsid w:val="00DE3935"/>
    <w:rsid w:val="00DF21A2"/>
    <w:rsid w:val="00DF2B4C"/>
    <w:rsid w:val="00E03003"/>
    <w:rsid w:val="00E1560B"/>
    <w:rsid w:val="00E214B7"/>
    <w:rsid w:val="00E26AC1"/>
    <w:rsid w:val="00E33742"/>
    <w:rsid w:val="00E4068C"/>
    <w:rsid w:val="00E446C2"/>
    <w:rsid w:val="00E50552"/>
    <w:rsid w:val="00E631F8"/>
    <w:rsid w:val="00E6691E"/>
    <w:rsid w:val="00EB1D59"/>
    <w:rsid w:val="00EC6B7A"/>
    <w:rsid w:val="00EF4317"/>
    <w:rsid w:val="00EF7ADF"/>
    <w:rsid w:val="00F11EB0"/>
    <w:rsid w:val="00F2778D"/>
    <w:rsid w:val="00F36BD3"/>
    <w:rsid w:val="00F40869"/>
    <w:rsid w:val="00F46483"/>
    <w:rsid w:val="00F526E6"/>
    <w:rsid w:val="00F54474"/>
    <w:rsid w:val="00F551C8"/>
    <w:rsid w:val="00F66889"/>
    <w:rsid w:val="00F704C4"/>
    <w:rsid w:val="00F70968"/>
    <w:rsid w:val="00F862C0"/>
    <w:rsid w:val="00FA70F2"/>
    <w:rsid w:val="00FB644D"/>
    <w:rsid w:val="00FB71FA"/>
    <w:rsid w:val="00FC1BFD"/>
    <w:rsid w:val="00FD0881"/>
    <w:rsid w:val="00FD34A0"/>
    <w:rsid w:val="00FD6115"/>
    <w:rsid w:val="00FE1D16"/>
    <w:rsid w:val="00FE1F90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AB478"/>
  <w15:docId w15:val="{953501F0-C62A-4A19-BCB0-7D81C7D2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5">
    <w:name w:val="foot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6">
    <w:name w:val="Hyperlink"/>
    <w:basedOn w:val="a0"/>
    <w:uiPriority w:val="99"/>
    <w:rsid w:val="00E631F8"/>
    <w:rPr>
      <w:color w:val="0000FF"/>
      <w:u w:val="single"/>
    </w:rPr>
  </w:style>
  <w:style w:type="character" w:styleId="a7">
    <w:name w:val="FollowedHyperlink"/>
    <w:basedOn w:val="a0"/>
    <w:rsid w:val="00E631F8"/>
    <w:rPr>
      <w:color w:val="800080"/>
      <w:u w:val="single"/>
    </w:rPr>
  </w:style>
  <w:style w:type="paragraph" w:styleId="a8">
    <w:name w:val="Balloon Text"/>
    <w:basedOn w:val="a"/>
    <w:link w:val="a9"/>
    <w:rsid w:val="00784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8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27CE"/>
    <w:pPr>
      <w:ind w:left="720"/>
      <w:contextualSpacing/>
    </w:pPr>
  </w:style>
  <w:style w:type="table" w:styleId="ab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rsid w:val="006C0A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C0A07"/>
  </w:style>
  <w:style w:type="paragraph" w:styleId="ae">
    <w:name w:val="Body Text Indent"/>
    <w:basedOn w:val="a"/>
    <w:link w:val="af"/>
    <w:rsid w:val="00CB79BA"/>
    <w:pPr>
      <w:ind w:firstLine="1122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CB79BA"/>
    <w:rPr>
      <w:sz w:val="28"/>
      <w:szCs w:val="24"/>
    </w:rPr>
  </w:style>
  <w:style w:type="character" w:styleId="af0">
    <w:name w:val="Subtle Reference"/>
    <w:basedOn w:val="a0"/>
    <w:uiPriority w:val="31"/>
    <w:qFormat/>
    <w:rsid w:val="00AC370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749BA.B16EC3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165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Попов Николай Николаевич (nitec)</cp:lastModifiedBy>
  <cp:revision>23</cp:revision>
  <cp:lastPrinted>2017-08-22T06:22:00Z</cp:lastPrinted>
  <dcterms:created xsi:type="dcterms:W3CDTF">2022-05-05T02:45:00Z</dcterms:created>
  <dcterms:modified xsi:type="dcterms:W3CDTF">2022-07-07T09:21:00Z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-1309172822</vt:i4>
  </property>
  <property fmtid="{D5CDD505-2E9C-101B-9397-08002B2CF9AE}" pid="3" name="_ReviewingToolsShownOnce">
    <vt:lpwstr/>
  </property>
</Properties>
</file>